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0" w:rsidRPr="00655FBE" w:rsidRDefault="00913430" w:rsidP="00A27DC0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Cs/>
          <w:sz w:val="32"/>
          <w:szCs w:val="32"/>
        </w:rPr>
        <w:t>新竹市</w:t>
      </w:r>
      <w:r w:rsidR="00B12AA9" w:rsidRPr="00655FBE">
        <w:rPr>
          <w:rFonts w:ascii="標楷體" w:eastAsia="標楷體" w:hAnsi="標楷體" w:hint="eastAsia"/>
          <w:bCs/>
          <w:sz w:val="32"/>
          <w:szCs w:val="32"/>
        </w:rPr>
        <w:t>第</w:t>
      </w:r>
      <w:r w:rsidR="00EB0B55">
        <w:rPr>
          <w:rFonts w:ascii="標楷體" w:eastAsia="標楷體" w:hAnsi="標楷體" w:hint="eastAsia"/>
          <w:bCs/>
          <w:sz w:val="32"/>
          <w:szCs w:val="32"/>
        </w:rPr>
        <w:t>十二</w:t>
      </w:r>
      <w:r w:rsidR="00B12AA9" w:rsidRPr="00655FBE">
        <w:rPr>
          <w:rFonts w:ascii="標楷體" w:eastAsia="標楷體" w:hAnsi="標楷體" w:hint="eastAsia"/>
          <w:bCs/>
          <w:sz w:val="32"/>
          <w:szCs w:val="32"/>
        </w:rPr>
        <w:t>屆健康</w:t>
      </w:r>
      <w:proofErr w:type="gramStart"/>
      <w:r w:rsidR="00B12AA9" w:rsidRPr="00655FBE">
        <w:rPr>
          <w:rFonts w:ascii="標楷體" w:eastAsia="標楷體" w:hAnsi="標楷體" w:hint="eastAsia"/>
          <w:bCs/>
          <w:sz w:val="32"/>
          <w:szCs w:val="32"/>
        </w:rPr>
        <w:t>綠動親子營</w:t>
      </w:r>
      <w:proofErr w:type="gramEnd"/>
      <w:r w:rsidR="00A27DC0" w:rsidRPr="00655FBE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bookmarkEnd w:id="0"/>
    <w:p w:rsidR="00A27DC0" w:rsidRPr="00655FBE" w:rsidRDefault="00A27DC0" w:rsidP="00AD3E6C">
      <w:pPr>
        <w:numPr>
          <w:ilvl w:val="0"/>
          <w:numId w:val="19"/>
        </w:num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依據</w:t>
      </w:r>
    </w:p>
    <w:p w:rsidR="007C44D2" w:rsidRDefault="006C62F1" w:rsidP="007C44D2">
      <w:pPr>
        <w:snapToGrid w:val="0"/>
        <w:spacing w:line="480" w:lineRule="exact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55FBE" w:rsidRPr="006C62F1">
        <w:rPr>
          <w:rFonts w:ascii="標楷體" w:eastAsia="標楷體" w:hAnsi="標楷體" w:hint="eastAsia"/>
          <w:sz w:val="28"/>
          <w:szCs w:val="28"/>
        </w:rPr>
        <w:t>一</w:t>
      </w:r>
      <w:r w:rsidR="0062592B" w:rsidRPr="006C62F1">
        <w:rPr>
          <w:rFonts w:ascii="標楷體" w:eastAsia="標楷體" w:hAnsi="標楷體" w:hint="eastAsia"/>
          <w:sz w:val="28"/>
          <w:szCs w:val="28"/>
        </w:rPr>
        <w:t>、</w:t>
      </w:r>
      <w:r w:rsidR="007C44D2" w:rsidRPr="006C62F1">
        <w:rPr>
          <w:rFonts w:ascii="標楷體" w:eastAsia="標楷體" w:hAnsi="標楷體" w:hint="eastAsia"/>
          <w:sz w:val="28"/>
          <w:szCs w:val="28"/>
        </w:rPr>
        <w:t>新竹市10</w:t>
      </w:r>
      <w:r w:rsidR="00EB0B55">
        <w:rPr>
          <w:rFonts w:ascii="標楷體" w:eastAsia="標楷體" w:hAnsi="標楷體" w:hint="eastAsia"/>
          <w:sz w:val="28"/>
          <w:szCs w:val="28"/>
        </w:rPr>
        <w:t>5</w:t>
      </w:r>
      <w:r w:rsidR="007C44D2" w:rsidRPr="006C62F1">
        <w:rPr>
          <w:rFonts w:ascii="標楷體" w:eastAsia="標楷體" w:hAnsi="標楷體" w:hint="eastAsia"/>
          <w:sz w:val="28"/>
          <w:szCs w:val="28"/>
        </w:rPr>
        <w:t>學年度學校衛生與健康促進計畫</w:t>
      </w:r>
      <w:r w:rsidR="007C44D2" w:rsidRPr="00655FBE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A27DC0" w:rsidRPr="00655FBE" w:rsidRDefault="006C62F1" w:rsidP="007C44D2">
      <w:pPr>
        <w:snapToGrid w:val="0"/>
        <w:spacing w:line="48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sz w:val="28"/>
        </w:rPr>
        <w:t>二</w:t>
      </w:r>
      <w:r w:rsidRPr="00655FBE">
        <w:rPr>
          <w:rFonts w:ascii="標楷體" w:eastAsia="標楷體" w:hAnsi="標楷體" w:hint="eastAsia"/>
          <w:sz w:val="28"/>
        </w:rPr>
        <w:t>、</w:t>
      </w:r>
      <w:r w:rsidR="00A333F1" w:rsidRPr="00A333F1">
        <w:rPr>
          <w:rFonts w:eastAsia="標楷體" w:hint="eastAsia"/>
          <w:sz w:val="28"/>
          <w:szCs w:val="28"/>
        </w:rPr>
        <w:t>衛生福利部食品藥物管理署</w:t>
      </w:r>
      <w:r w:rsidR="0062592B" w:rsidRPr="00655FBE">
        <w:rPr>
          <w:rFonts w:ascii="標楷體" w:eastAsia="標楷體" w:hAnsi="標楷體" w:hint="eastAsia"/>
          <w:sz w:val="28"/>
        </w:rPr>
        <w:t>委託國立師範大學</w:t>
      </w:r>
      <w:r w:rsidR="0063732C" w:rsidRPr="00655FBE">
        <w:rPr>
          <w:rFonts w:ascii="標楷體" w:eastAsia="標楷體" w:hAnsi="標楷體" w:hint="eastAsia"/>
          <w:sz w:val="28"/>
        </w:rPr>
        <w:t>辦理</w:t>
      </w:r>
      <w:proofErr w:type="gramStart"/>
      <w:r w:rsidR="00863859" w:rsidRPr="00655FBE">
        <w:rPr>
          <w:rFonts w:ascii="標楷體" w:eastAsia="標楷體" w:hAnsi="標楷體" w:hint="eastAsia"/>
          <w:sz w:val="28"/>
        </w:rPr>
        <w:t>1</w:t>
      </w:r>
      <w:r w:rsidR="00EB0B55">
        <w:rPr>
          <w:rFonts w:ascii="標楷體" w:eastAsia="標楷體" w:hAnsi="標楷體" w:hint="eastAsia"/>
          <w:sz w:val="28"/>
        </w:rPr>
        <w:t>06</w:t>
      </w:r>
      <w:proofErr w:type="gramEnd"/>
      <w:r w:rsidR="00863859" w:rsidRPr="00655FBE">
        <w:rPr>
          <w:rFonts w:ascii="標楷體" w:eastAsia="標楷體" w:hAnsi="標楷體" w:hint="eastAsia"/>
          <w:sz w:val="28"/>
        </w:rPr>
        <w:t>年度</w:t>
      </w:r>
      <w:r w:rsidR="00863859" w:rsidRPr="00655FBE">
        <w:rPr>
          <w:rFonts w:eastAsia="標楷體"/>
          <w:sz w:val="28"/>
          <w:szCs w:val="28"/>
        </w:rPr>
        <w:t>「</w:t>
      </w:r>
      <w:r w:rsidR="00A333F1" w:rsidRPr="00A333F1">
        <w:rPr>
          <w:rFonts w:eastAsia="標楷體" w:hint="eastAsia"/>
          <w:sz w:val="28"/>
          <w:szCs w:val="28"/>
        </w:rPr>
        <w:t>推廣校園正確用藥教育模式計畫</w:t>
      </w:r>
      <w:r w:rsidR="0063732C" w:rsidRPr="00655FBE">
        <w:rPr>
          <w:rFonts w:eastAsia="標楷體"/>
          <w:sz w:val="28"/>
          <w:szCs w:val="28"/>
        </w:rPr>
        <w:t>」</w:t>
      </w:r>
      <w:r w:rsidR="001B20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DC0" w:rsidRPr="00655FBE" w:rsidRDefault="006C62F1" w:rsidP="00AD3E6C">
      <w:pPr>
        <w:snapToGrid w:val="0"/>
        <w:spacing w:beforeLines="50" w:before="180" w:line="360" w:lineRule="atLeast"/>
        <w:ind w:leftChars="118" w:left="849" w:hangingChars="202" w:hanging="56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A27DC0" w:rsidRPr="00655FBE">
        <w:rPr>
          <w:rFonts w:ascii="標楷體" w:eastAsia="標楷體" w:hAnsi="標楷體" w:hint="eastAsia"/>
          <w:sz w:val="28"/>
        </w:rPr>
        <w:t>、依據本校</w:t>
      </w:r>
      <w:r w:rsidR="00736926" w:rsidRPr="00655FBE">
        <w:rPr>
          <w:rFonts w:ascii="標楷體" w:eastAsia="標楷體" w:hAnsi="標楷體" w:hint="eastAsia"/>
          <w:sz w:val="28"/>
        </w:rPr>
        <w:t>校務發展計畫辦理</w:t>
      </w:r>
      <w:r w:rsidR="00A27DC0" w:rsidRPr="00655FBE">
        <w:rPr>
          <w:rFonts w:ascii="標楷體" w:eastAsia="標楷體" w:hAnsi="標楷體" w:hint="eastAsia"/>
          <w:bCs/>
          <w:sz w:val="28"/>
        </w:rPr>
        <w:t>。</w:t>
      </w:r>
    </w:p>
    <w:p w:rsidR="00A27DC0" w:rsidRPr="00655FBE" w:rsidRDefault="00A27DC0" w:rsidP="00AD3E6C">
      <w:pPr>
        <w:numPr>
          <w:ilvl w:val="0"/>
          <w:numId w:val="19"/>
        </w:num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主旨：</w:t>
      </w:r>
    </w:p>
    <w:p w:rsidR="00A27DC0" w:rsidRPr="00655FBE" w:rsidRDefault="00A27DC0" w:rsidP="00AD3E6C">
      <w:pPr>
        <w:snapToGrid w:val="0"/>
        <w:spacing w:beforeLines="50" w:before="180" w:line="360" w:lineRule="atLeast"/>
        <w:ind w:leftChars="119" w:left="992" w:hangingChars="252" w:hanging="706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一、</w:t>
      </w:r>
      <w:r w:rsidR="00655FBE" w:rsidRPr="00655FBE">
        <w:rPr>
          <w:rFonts w:ascii="標楷體" w:eastAsia="標楷體" w:hAnsi="標楷體" w:hint="eastAsia"/>
          <w:sz w:val="28"/>
          <w:szCs w:val="28"/>
        </w:rPr>
        <w:t>落實健</w:t>
      </w:r>
      <w:r w:rsidR="00432CC0">
        <w:rPr>
          <w:rFonts w:ascii="標楷體" w:eastAsia="標楷體" w:hAnsi="標楷體" w:hint="eastAsia"/>
          <w:sz w:val="28"/>
          <w:szCs w:val="28"/>
        </w:rPr>
        <w:t>康</w:t>
      </w:r>
      <w:r w:rsidR="00655FBE" w:rsidRPr="00655FBE">
        <w:rPr>
          <w:rFonts w:ascii="標楷體" w:eastAsia="標楷體" w:hAnsi="標楷體" w:hint="eastAsia"/>
          <w:sz w:val="28"/>
          <w:szCs w:val="28"/>
        </w:rPr>
        <w:t>促</w:t>
      </w:r>
      <w:r w:rsidR="00432CC0">
        <w:rPr>
          <w:rFonts w:ascii="標楷體" w:eastAsia="標楷體" w:hAnsi="標楷體" w:hint="eastAsia"/>
          <w:sz w:val="28"/>
          <w:szCs w:val="28"/>
        </w:rPr>
        <w:t>進八大教育議題、</w:t>
      </w:r>
      <w:r w:rsidR="00655FBE" w:rsidRPr="00655FBE">
        <w:rPr>
          <w:rFonts w:ascii="標楷體" w:eastAsia="標楷體" w:hAnsi="標楷體" w:hint="eastAsia"/>
          <w:sz w:val="28"/>
          <w:szCs w:val="28"/>
        </w:rPr>
        <w:t>環境</w:t>
      </w:r>
      <w:r w:rsidR="00432CC0">
        <w:rPr>
          <w:rFonts w:ascii="標楷體" w:eastAsia="標楷體" w:hAnsi="標楷體" w:hint="eastAsia"/>
          <w:sz w:val="28"/>
          <w:szCs w:val="28"/>
        </w:rPr>
        <w:t>教育與</w:t>
      </w:r>
      <w:r w:rsidR="00655FBE" w:rsidRPr="00655FBE">
        <w:rPr>
          <w:rFonts w:ascii="標楷體" w:eastAsia="標楷體" w:hAnsi="標楷體" w:hint="eastAsia"/>
          <w:sz w:val="28"/>
          <w:szCs w:val="28"/>
        </w:rPr>
        <w:t>能源</w:t>
      </w:r>
      <w:r w:rsidR="00432CC0">
        <w:rPr>
          <w:rFonts w:ascii="標楷體" w:eastAsia="標楷體" w:hAnsi="標楷體" w:hint="eastAsia"/>
          <w:sz w:val="28"/>
          <w:szCs w:val="28"/>
        </w:rPr>
        <w:t>教育</w:t>
      </w:r>
      <w:r w:rsidR="00655FBE" w:rsidRPr="00655FBE">
        <w:rPr>
          <w:rFonts w:ascii="標楷體" w:eastAsia="標楷體" w:hAnsi="標楷體" w:hint="eastAsia"/>
          <w:sz w:val="28"/>
          <w:szCs w:val="28"/>
        </w:rPr>
        <w:t>向下紮根，並於日常生活中確實實踐。</w:t>
      </w:r>
    </w:p>
    <w:p w:rsidR="0063732C" w:rsidRPr="00655FBE" w:rsidRDefault="00A27DC0" w:rsidP="00472EBF">
      <w:pPr>
        <w:snapToGrid w:val="0"/>
        <w:spacing w:beforeLines="50" w:before="180" w:line="360" w:lineRule="atLeast"/>
        <w:ind w:leftChars="118" w:left="849" w:hangingChars="202" w:hanging="566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二、</w:t>
      </w:r>
      <w:proofErr w:type="gramStart"/>
      <w:r w:rsidR="00472EBF" w:rsidRPr="00472EBF">
        <w:rPr>
          <w:rFonts w:ascii="標楷體" w:eastAsia="標楷體" w:hAnsi="標楷體" w:hint="eastAsia"/>
          <w:bCs/>
          <w:sz w:val="28"/>
        </w:rPr>
        <w:t>結合結合</w:t>
      </w:r>
      <w:proofErr w:type="gramEnd"/>
      <w:r w:rsidR="00472EBF" w:rsidRPr="00472EBF">
        <w:rPr>
          <w:rFonts w:ascii="標楷體" w:eastAsia="標楷體" w:hAnsi="標楷體" w:hint="eastAsia"/>
          <w:bCs/>
          <w:sz w:val="28"/>
        </w:rPr>
        <w:t>家長及社區資源，加強環境健康教育，增進全校教職員生的環境知識，促使建立積極正向的環境價值觀與態度，提升其環境責任感，使其具有環境行動，終能成為具有環境素養的公民。</w:t>
      </w:r>
    </w:p>
    <w:p w:rsidR="00472EBF" w:rsidRDefault="00B5028F" w:rsidP="00472EBF">
      <w:pPr>
        <w:snapToGrid w:val="0"/>
        <w:spacing w:beforeLines="50" w:before="180" w:line="360" w:lineRule="atLeast"/>
        <w:ind w:leftChars="118" w:left="846" w:hangingChars="201" w:hanging="563"/>
        <w:rPr>
          <w:rFonts w:ascii="標楷體" w:eastAsia="標楷體" w:hAnsi="標楷體"/>
          <w:bCs/>
          <w:sz w:val="28"/>
          <w:szCs w:val="28"/>
        </w:rPr>
      </w:pPr>
      <w:r w:rsidRPr="00472EBF">
        <w:rPr>
          <w:rFonts w:ascii="標楷體" w:eastAsia="標楷體" w:hAnsi="標楷體" w:hint="eastAsia"/>
          <w:bCs/>
          <w:sz w:val="28"/>
        </w:rPr>
        <w:t>三、</w:t>
      </w:r>
      <w:r w:rsidR="00472EBF" w:rsidRPr="00472EBF">
        <w:rPr>
          <w:rFonts w:ascii="新細明體" w:eastAsia="標楷體" w:hAnsi="新細明體" w:hint="eastAsia"/>
          <w:sz w:val="28"/>
          <w:szCs w:val="28"/>
        </w:rPr>
        <w:t>結合本市正確用藥資源中心，辦理</w:t>
      </w:r>
      <w:r w:rsidR="00472EBF" w:rsidRPr="00472EBF">
        <w:rPr>
          <w:rFonts w:ascii="標楷體" w:eastAsia="標楷體" w:hAnsi="標楷體" w:hint="eastAsia"/>
          <w:sz w:val="28"/>
          <w:szCs w:val="28"/>
        </w:rPr>
        <w:t>健康促進</w:t>
      </w:r>
      <w:r w:rsidR="00472EBF" w:rsidRPr="00472EBF">
        <w:rPr>
          <w:rFonts w:ascii="新細明體" w:eastAsia="標楷體" w:hAnsi="新細明體" w:hint="eastAsia"/>
          <w:sz w:val="28"/>
          <w:szCs w:val="28"/>
        </w:rPr>
        <w:t>相關活動，有效推廣正確用藥教育知識，提升校園師生與社區家長正確用藥認知與行動力。</w:t>
      </w:r>
    </w:p>
    <w:p w:rsidR="00472EBF" w:rsidRPr="00843C77" w:rsidRDefault="00A27DC0" w:rsidP="00472EBF">
      <w:pPr>
        <w:snapToGrid w:val="0"/>
        <w:spacing w:beforeLines="50" w:before="180" w:line="360" w:lineRule="atLeast"/>
        <w:ind w:leftChars="118" w:left="846" w:hangingChars="201" w:hanging="563"/>
        <w:rPr>
          <w:rFonts w:ascii="標楷體" w:eastAsia="標楷體" w:hAnsi="標楷體"/>
          <w:bCs/>
          <w:sz w:val="28"/>
          <w:szCs w:val="28"/>
        </w:rPr>
      </w:pPr>
      <w:r w:rsidRPr="00843C77">
        <w:rPr>
          <w:rFonts w:ascii="標楷體" w:eastAsia="標楷體" w:hAnsi="標楷體" w:hint="eastAsia"/>
          <w:sz w:val="28"/>
        </w:rPr>
        <w:t>四、</w:t>
      </w:r>
      <w:r w:rsidR="00472EBF" w:rsidRPr="00843C77">
        <w:rPr>
          <w:rFonts w:ascii="新細明體" w:eastAsia="標楷體" w:hAnsi="新細明體" w:hint="eastAsia"/>
          <w:sz w:val="28"/>
          <w:szCs w:val="28"/>
        </w:rPr>
        <w:t>凝聚學校工作夥伴共識，提升教師</w:t>
      </w:r>
      <w:proofErr w:type="gramStart"/>
      <w:r w:rsidR="00472EBF" w:rsidRPr="00843C77">
        <w:rPr>
          <w:rFonts w:ascii="新細明體" w:eastAsia="標楷體" w:hAnsi="新細明體" w:hint="eastAsia"/>
          <w:sz w:val="28"/>
          <w:szCs w:val="28"/>
        </w:rPr>
        <w:t>教學效度</w:t>
      </w:r>
      <w:proofErr w:type="gramEnd"/>
      <w:r w:rsidR="00472EBF" w:rsidRPr="00843C77">
        <w:rPr>
          <w:rFonts w:ascii="新細明體" w:eastAsia="標楷體" w:hAnsi="新細明體" w:hint="eastAsia"/>
          <w:sz w:val="28"/>
          <w:szCs w:val="28"/>
        </w:rPr>
        <w:t>，透過闖關競賽活動與宣導，使能培養親師生健康優質的教育素養。</w:t>
      </w:r>
    </w:p>
    <w:p w:rsidR="00D3524C" w:rsidRPr="009A60AA" w:rsidRDefault="00D3524C" w:rsidP="00AD3E6C">
      <w:p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  <w:szCs w:val="28"/>
        </w:rPr>
      </w:pPr>
      <w:r w:rsidRPr="009A60AA">
        <w:rPr>
          <w:rFonts w:ascii="標楷體" w:eastAsia="標楷體" w:hAnsi="標楷體" w:hint="eastAsia"/>
          <w:bCs/>
          <w:sz w:val="28"/>
          <w:szCs w:val="28"/>
        </w:rPr>
        <w:t>參、辦理單位：</w:t>
      </w:r>
    </w:p>
    <w:p w:rsidR="00D3524C" w:rsidRPr="009A60AA" w:rsidRDefault="00D3524C" w:rsidP="001B201F">
      <w:pPr>
        <w:snapToGrid w:val="0"/>
        <w:spacing w:beforeLines="50" w:before="180" w:line="360" w:lineRule="atLeast"/>
        <w:ind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9A60AA">
        <w:rPr>
          <w:rFonts w:ascii="標楷體" w:eastAsia="標楷體" w:hAnsi="標楷體" w:hint="eastAsia"/>
          <w:bCs/>
          <w:sz w:val="28"/>
          <w:szCs w:val="28"/>
        </w:rPr>
        <w:t>一、主辦單位：新竹市三民國中</w:t>
      </w:r>
    </w:p>
    <w:p w:rsidR="00D3524C" w:rsidRDefault="00D3524C" w:rsidP="001B201F">
      <w:pPr>
        <w:snapToGrid w:val="0"/>
        <w:spacing w:beforeLines="50" w:before="180" w:line="360" w:lineRule="atLeast"/>
        <w:ind w:leftChars="118" w:left="2265" w:hangingChars="708" w:hanging="198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、協辦單位：正確用藥種子學校：</w:t>
      </w:r>
      <w:r w:rsidR="002E5665">
        <w:rPr>
          <w:rFonts w:ascii="標楷體" w:eastAsia="標楷體" w:hAnsi="標楷體" w:hint="eastAsia"/>
          <w:bCs/>
          <w:sz w:val="28"/>
          <w:szCs w:val="28"/>
        </w:rPr>
        <w:t>(</w:t>
      </w:r>
      <w:r w:rsidR="001B201F">
        <w:rPr>
          <w:rFonts w:ascii="標楷體" w:eastAsia="標楷體" w:hAnsi="標楷體" w:hint="eastAsia"/>
          <w:bCs/>
          <w:sz w:val="28"/>
          <w:szCs w:val="28"/>
        </w:rPr>
        <w:t>香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山高中、</w:t>
      </w:r>
      <w:r w:rsidR="002D21F8">
        <w:rPr>
          <w:rFonts w:ascii="標楷體" w:eastAsia="標楷體" w:hAnsi="標楷體" w:hint="eastAsia"/>
          <w:bCs/>
          <w:sz w:val="28"/>
          <w:szCs w:val="28"/>
        </w:rPr>
        <w:t>南華國中、</w:t>
      </w:r>
      <w:r w:rsidR="002E5665">
        <w:rPr>
          <w:rFonts w:ascii="標楷體" w:eastAsia="標楷體" w:hAnsi="標楷體" w:hint="eastAsia"/>
          <w:bCs/>
          <w:sz w:val="28"/>
          <w:szCs w:val="28"/>
        </w:rPr>
        <w:t>香山國小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、</w:t>
      </w:r>
      <w:r w:rsidR="002E5665">
        <w:rPr>
          <w:rFonts w:ascii="標楷體" w:eastAsia="標楷體" w:hAnsi="標楷體" w:hint="eastAsia"/>
          <w:bCs/>
          <w:sz w:val="28"/>
          <w:szCs w:val="28"/>
        </w:rPr>
        <w:t>港南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國小</w:t>
      </w:r>
      <w:r w:rsidR="001B201F">
        <w:rPr>
          <w:rFonts w:ascii="標楷體" w:eastAsia="標楷體" w:hAnsi="標楷體" w:hint="eastAsia"/>
          <w:bCs/>
          <w:sz w:val="28"/>
          <w:szCs w:val="28"/>
        </w:rPr>
        <w:t>至少設置一個關卡</w:t>
      </w:r>
      <w:r w:rsidR="002E5665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A27DC0" w:rsidRPr="00655FBE" w:rsidRDefault="00A27DC0" w:rsidP="00AD3E6C">
      <w:p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肆、</w:t>
      </w:r>
      <w:r w:rsidR="00F95CAC" w:rsidRPr="00655FBE">
        <w:rPr>
          <w:rFonts w:ascii="標楷體" w:eastAsia="標楷體" w:hAnsi="標楷體" w:hint="eastAsia"/>
          <w:bCs/>
          <w:sz w:val="28"/>
        </w:rPr>
        <w:t>活動</w:t>
      </w:r>
      <w:r w:rsidRPr="00655FBE">
        <w:rPr>
          <w:rFonts w:ascii="標楷體" w:eastAsia="標楷體" w:hAnsi="標楷體" w:hint="eastAsia"/>
          <w:bCs/>
          <w:sz w:val="28"/>
        </w:rPr>
        <w:t>時間：</w:t>
      </w:r>
      <w:r w:rsidR="0034005C" w:rsidRPr="00655FBE">
        <w:rPr>
          <w:rFonts w:ascii="標楷體" w:eastAsia="標楷體" w:hAnsi="標楷體"/>
          <w:bCs/>
          <w:sz w:val="28"/>
        </w:rPr>
        <w:t>10</w:t>
      </w:r>
      <w:r w:rsidR="00EB0B55">
        <w:rPr>
          <w:rFonts w:ascii="標楷體" w:eastAsia="標楷體" w:hAnsi="標楷體" w:hint="eastAsia"/>
          <w:bCs/>
          <w:sz w:val="28"/>
        </w:rPr>
        <w:t>5</w:t>
      </w:r>
      <w:r w:rsidRPr="00655FBE">
        <w:rPr>
          <w:rFonts w:ascii="標楷體" w:eastAsia="標楷體" w:hAnsi="標楷體" w:hint="eastAsia"/>
          <w:bCs/>
          <w:sz w:val="28"/>
        </w:rPr>
        <w:t>年</w:t>
      </w:r>
      <w:r w:rsidR="002E5665">
        <w:rPr>
          <w:rFonts w:ascii="標楷體" w:eastAsia="標楷體" w:hAnsi="標楷體" w:hint="eastAsia"/>
          <w:bCs/>
          <w:sz w:val="28"/>
        </w:rPr>
        <w:t>12</w:t>
      </w:r>
      <w:r w:rsidRPr="00655FBE">
        <w:rPr>
          <w:rFonts w:ascii="標楷體" w:eastAsia="標楷體" w:hAnsi="標楷體" w:hint="eastAsia"/>
          <w:bCs/>
          <w:sz w:val="28"/>
        </w:rPr>
        <w:t>月</w:t>
      </w:r>
      <w:r w:rsidR="00EB0B55">
        <w:rPr>
          <w:rFonts w:ascii="標楷體" w:eastAsia="標楷體" w:hAnsi="標楷體" w:hint="eastAsia"/>
          <w:bCs/>
          <w:sz w:val="28"/>
        </w:rPr>
        <w:t>24</w:t>
      </w:r>
      <w:r w:rsidRPr="00655FBE">
        <w:rPr>
          <w:rFonts w:ascii="標楷體" w:eastAsia="標楷體" w:hAnsi="標楷體" w:hint="eastAsia"/>
          <w:bCs/>
          <w:sz w:val="28"/>
        </w:rPr>
        <w:t>日 (星期六)</w:t>
      </w:r>
      <w:r w:rsidR="007858BE" w:rsidRPr="00655FBE">
        <w:rPr>
          <w:rFonts w:ascii="標楷體" w:eastAsia="標楷體" w:hAnsi="標楷體" w:hint="eastAsia"/>
          <w:bCs/>
          <w:sz w:val="28"/>
        </w:rPr>
        <w:t xml:space="preserve"> </w:t>
      </w:r>
      <w:r w:rsidR="00D97F76" w:rsidRPr="00655FBE">
        <w:rPr>
          <w:rFonts w:ascii="標楷體" w:eastAsia="標楷體" w:hAnsi="標楷體" w:hint="eastAsia"/>
          <w:bCs/>
          <w:sz w:val="28"/>
        </w:rPr>
        <w:t>上午</w:t>
      </w:r>
      <w:r w:rsidR="009E79C7">
        <w:rPr>
          <w:rFonts w:ascii="標楷體" w:eastAsia="標楷體" w:hAnsi="標楷體" w:hint="eastAsia"/>
          <w:bCs/>
          <w:sz w:val="28"/>
        </w:rPr>
        <w:t>8</w:t>
      </w:r>
      <w:r w:rsidR="00887DD1" w:rsidRPr="00655FBE">
        <w:rPr>
          <w:rFonts w:ascii="標楷體" w:eastAsia="標楷體" w:hAnsi="標楷體" w:hint="eastAsia"/>
          <w:bCs/>
          <w:sz w:val="28"/>
        </w:rPr>
        <w:t>:</w:t>
      </w:r>
      <w:r w:rsidR="009E79C7">
        <w:rPr>
          <w:rFonts w:ascii="標楷體" w:eastAsia="標楷體" w:hAnsi="標楷體" w:hint="eastAsia"/>
          <w:bCs/>
          <w:sz w:val="28"/>
        </w:rPr>
        <w:t>3</w:t>
      </w:r>
      <w:r w:rsidR="00A61B22">
        <w:rPr>
          <w:rFonts w:ascii="標楷體" w:eastAsia="標楷體" w:hAnsi="標楷體" w:hint="eastAsia"/>
          <w:bCs/>
          <w:sz w:val="28"/>
        </w:rPr>
        <w:t>0</w:t>
      </w:r>
      <w:r w:rsidR="00887DD1" w:rsidRPr="00655FBE">
        <w:rPr>
          <w:rFonts w:ascii="標楷體" w:eastAsia="標楷體" w:hAnsi="標楷體" w:hint="eastAsia"/>
          <w:bCs/>
          <w:sz w:val="28"/>
        </w:rPr>
        <w:t>-1</w:t>
      </w:r>
      <w:r w:rsidR="0063732C" w:rsidRPr="00655FBE">
        <w:rPr>
          <w:rFonts w:ascii="標楷體" w:eastAsia="標楷體" w:hAnsi="標楷體" w:hint="eastAsia"/>
          <w:bCs/>
          <w:sz w:val="28"/>
        </w:rPr>
        <w:t>3</w:t>
      </w:r>
      <w:r w:rsidR="007858BE" w:rsidRPr="00655FBE">
        <w:rPr>
          <w:rFonts w:ascii="標楷體" w:eastAsia="標楷體" w:hAnsi="標楷體" w:hint="eastAsia"/>
          <w:bCs/>
          <w:sz w:val="28"/>
        </w:rPr>
        <w:t>:</w:t>
      </w:r>
      <w:r w:rsidR="002E5665">
        <w:rPr>
          <w:rFonts w:ascii="標楷體" w:eastAsia="標楷體" w:hAnsi="標楷體" w:hint="eastAsia"/>
          <w:bCs/>
          <w:sz w:val="28"/>
        </w:rPr>
        <w:t>3</w:t>
      </w:r>
      <w:r w:rsidR="007858BE" w:rsidRPr="00655FBE">
        <w:rPr>
          <w:rFonts w:ascii="標楷體" w:eastAsia="標楷體" w:hAnsi="標楷體" w:hint="eastAsia"/>
          <w:bCs/>
          <w:sz w:val="28"/>
        </w:rPr>
        <w:t>0</w:t>
      </w:r>
      <w:r w:rsidR="00F95CAC" w:rsidRPr="00655FBE">
        <w:rPr>
          <w:rFonts w:ascii="標楷體" w:eastAsia="標楷體" w:hAnsi="標楷體" w:hint="eastAsia"/>
          <w:bCs/>
          <w:sz w:val="28"/>
        </w:rPr>
        <w:t>。</w:t>
      </w:r>
    </w:p>
    <w:p w:rsidR="00A27DC0" w:rsidRPr="00655FBE" w:rsidRDefault="00A27DC0" w:rsidP="00AD3E6C">
      <w:p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伍、</w:t>
      </w:r>
      <w:r w:rsidR="00F95CAC" w:rsidRPr="00655FBE">
        <w:rPr>
          <w:rFonts w:ascii="標楷體" w:eastAsia="標楷體" w:hAnsi="標楷體" w:hint="eastAsia"/>
          <w:bCs/>
          <w:sz w:val="28"/>
        </w:rPr>
        <w:t>活動</w:t>
      </w:r>
      <w:r w:rsidRPr="00655FBE">
        <w:rPr>
          <w:rFonts w:ascii="標楷體" w:eastAsia="標楷體" w:hAnsi="標楷體" w:hint="eastAsia"/>
          <w:bCs/>
          <w:sz w:val="28"/>
        </w:rPr>
        <w:t>地點：2樓活動中心禮堂及校園一</w:t>
      </w:r>
      <w:proofErr w:type="gramStart"/>
      <w:r w:rsidRPr="00655FBE">
        <w:rPr>
          <w:rFonts w:ascii="標楷體" w:eastAsia="標楷體" w:hAnsi="標楷體" w:hint="eastAsia"/>
          <w:bCs/>
          <w:sz w:val="28"/>
        </w:rPr>
        <w:t>樓各場地</w:t>
      </w:r>
      <w:proofErr w:type="gramEnd"/>
      <w:r w:rsidRPr="00655FBE">
        <w:rPr>
          <w:rFonts w:ascii="標楷體" w:eastAsia="標楷體" w:hAnsi="標楷體" w:hint="eastAsia"/>
          <w:bCs/>
          <w:sz w:val="28"/>
        </w:rPr>
        <w:t>、教室</w:t>
      </w:r>
      <w:r w:rsidR="00F95CAC" w:rsidRPr="00655FBE">
        <w:rPr>
          <w:rFonts w:ascii="標楷體" w:eastAsia="標楷體" w:hAnsi="標楷體" w:hint="eastAsia"/>
          <w:bCs/>
          <w:sz w:val="28"/>
        </w:rPr>
        <w:t>。</w:t>
      </w:r>
    </w:p>
    <w:p w:rsidR="00A27DC0" w:rsidRPr="00655FBE" w:rsidRDefault="00F95CAC" w:rsidP="00AD3E6C">
      <w:pPr>
        <w:snapToGrid w:val="0"/>
        <w:spacing w:beforeLines="50" w:before="180" w:line="360" w:lineRule="atLeast"/>
        <w:ind w:left="2240" w:hangingChars="800" w:hanging="2240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陸、</w:t>
      </w:r>
      <w:r w:rsidR="00A27DC0" w:rsidRPr="00655FBE">
        <w:rPr>
          <w:rFonts w:ascii="標楷體" w:eastAsia="標楷體" w:hAnsi="標楷體" w:hint="eastAsia"/>
          <w:bCs/>
          <w:sz w:val="28"/>
        </w:rPr>
        <w:t>參加對象：全市教師、</w:t>
      </w:r>
      <w:r w:rsidR="00655FBE" w:rsidRPr="00655FBE">
        <w:rPr>
          <w:rFonts w:ascii="標楷體" w:eastAsia="標楷體" w:hAnsi="標楷體" w:hint="eastAsia"/>
          <w:bCs/>
          <w:sz w:val="28"/>
        </w:rPr>
        <w:t>全市</w:t>
      </w:r>
      <w:r w:rsidR="00A27DC0" w:rsidRPr="00655FBE">
        <w:rPr>
          <w:rFonts w:ascii="標楷體" w:eastAsia="標楷體" w:hAnsi="標楷體" w:hint="eastAsia"/>
          <w:bCs/>
          <w:sz w:val="28"/>
        </w:rPr>
        <w:t>親師生。</w:t>
      </w:r>
    </w:p>
    <w:p w:rsidR="00A27DC0" w:rsidRPr="00655FBE" w:rsidRDefault="00A27DC0" w:rsidP="00AD3E6C">
      <w:p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</w:rPr>
      </w:pPr>
      <w:proofErr w:type="gramStart"/>
      <w:r w:rsidRPr="00655FBE">
        <w:rPr>
          <w:rFonts w:ascii="標楷體" w:eastAsia="標楷體" w:hAnsi="標楷體" w:hint="eastAsia"/>
          <w:bCs/>
          <w:sz w:val="28"/>
        </w:rPr>
        <w:t>柒</w:t>
      </w:r>
      <w:proofErr w:type="gramEnd"/>
      <w:r w:rsidRPr="00655FBE">
        <w:rPr>
          <w:rFonts w:ascii="標楷體" w:eastAsia="標楷體" w:hAnsi="標楷體" w:hint="eastAsia"/>
          <w:bCs/>
          <w:sz w:val="28"/>
        </w:rPr>
        <w:t>、 活動內容：</w:t>
      </w:r>
    </w:p>
    <w:p w:rsidR="00655FBE" w:rsidRPr="009A60AA" w:rsidRDefault="00A27DC0" w:rsidP="00AD3E6C">
      <w:pPr>
        <w:snapToGrid w:val="0"/>
        <w:spacing w:beforeLines="50" w:before="180" w:line="360" w:lineRule="atLeast"/>
        <w:ind w:left="2268" w:hangingChars="810" w:hanging="2268"/>
        <w:rPr>
          <w:rFonts w:ascii="標楷體" w:eastAsia="標楷體" w:hAnsi="標楷體"/>
          <w:bCs/>
          <w:sz w:val="28"/>
          <w:szCs w:val="28"/>
        </w:rPr>
      </w:pPr>
      <w:r w:rsidRPr="00655FBE">
        <w:rPr>
          <w:rFonts w:ascii="標楷體" w:eastAsia="標楷體" w:hAnsi="標楷體" w:hint="eastAsia"/>
          <w:bCs/>
          <w:sz w:val="28"/>
        </w:rPr>
        <w:t xml:space="preserve">  </w:t>
      </w:r>
      <w:r w:rsidR="00655FBE" w:rsidRPr="009A60AA">
        <w:rPr>
          <w:rFonts w:ascii="標楷體" w:eastAsia="標楷體" w:hAnsi="標楷體" w:hint="eastAsia"/>
          <w:bCs/>
          <w:sz w:val="28"/>
          <w:szCs w:val="28"/>
        </w:rPr>
        <w:t>一、健康講座：</w:t>
      </w:r>
      <w:r w:rsidR="006C62F1" w:rsidRPr="00ED153D">
        <w:rPr>
          <w:rFonts w:ascii="標楷體" w:eastAsia="標楷體" w:hAnsi="標楷體" w:hint="eastAsia"/>
          <w:bCs/>
          <w:sz w:val="28"/>
        </w:rPr>
        <w:t>正確用藥</w:t>
      </w:r>
      <w:r w:rsidR="00274764">
        <w:rPr>
          <w:rFonts w:ascii="標楷體" w:eastAsia="標楷體" w:hAnsi="標楷體" w:hint="eastAsia"/>
          <w:bCs/>
          <w:sz w:val="28"/>
        </w:rPr>
        <w:t>與廢棄藥物回收健康</w:t>
      </w:r>
      <w:r w:rsidR="006C62F1" w:rsidRPr="00ED153D">
        <w:rPr>
          <w:rFonts w:ascii="標楷體" w:eastAsia="標楷體" w:hAnsi="標楷體" w:hint="eastAsia"/>
          <w:bCs/>
          <w:sz w:val="28"/>
        </w:rPr>
        <w:t>講座</w:t>
      </w:r>
      <w:r w:rsidR="00655FBE" w:rsidRPr="009A60AA">
        <w:rPr>
          <w:rFonts w:ascii="標楷體" w:eastAsia="標楷體" w:hAnsi="標楷體" w:hint="eastAsia"/>
          <w:bCs/>
          <w:sz w:val="28"/>
          <w:szCs w:val="28"/>
        </w:rPr>
        <w:t>(會場可容納</w:t>
      </w:r>
      <w:r w:rsidR="001F0605">
        <w:rPr>
          <w:rFonts w:ascii="標楷體" w:eastAsia="標楷體" w:hAnsi="標楷體" w:hint="eastAsia"/>
          <w:bCs/>
          <w:sz w:val="28"/>
          <w:szCs w:val="28"/>
        </w:rPr>
        <w:t>10</w:t>
      </w:r>
      <w:r w:rsidR="00655FBE" w:rsidRPr="009A60AA">
        <w:rPr>
          <w:rFonts w:ascii="標楷體" w:eastAsia="標楷體" w:hAnsi="標楷體" w:hint="eastAsia"/>
          <w:bCs/>
          <w:sz w:val="28"/>
          <w:szCs w:val="28"/>
        </w:rPr>
        <w:t>00名，入場始發闖關卡)。</w:t>
      </w:r>
    </w:p>
    <w:p w:rsidR="00A27DC0" w:rsidRPr="00274764" w:rsidRDefault="00655FBE" w:rsidP="00274764">
      <w:pPr>
        <w:snapToGrid w:val="0"/>
        <w:spacing w:beforeLines="50" w:before="180" w:line="360" w:lineRule="atLeast"/>
        <w:ind w:leftChars="119" w:left="2268" w:hangingChars="708" w:hanging="1982"/>
        <w:rPr>
          <w:rFonts w:ascii="標楷體" w:eastAsia="標楷體" w:hAnsi="標楷體"/>
          <w:bCs/>
          <w:sz w:val="28"/>
          <w:szCs w:val="28"/>
        </w:rPr>
      </w:pPr>
      <w:r w:rsidRPr="009A60AA">
        <w:rPr>
          <w:rFonts w:ascii="標楷體" w:eastAsia="標楷體" w:hAnsi="標楷體" w:hint="eastAsia"/>
          <w:bCs/>
          <w:sz w:val="28"/>
          <w:szCs w:val="28"/>
        </w:rPr>
        <w:t>二、教育體驗：含</w:t>
      </w:r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正確用藥、</w:t>
      </w:r>
      <w:r w:rsidR="006C62F1" w:rsidRPr="009A60AA">
        <w:rPr>
          <w:rFonts w:ascii="標楷體" w:eastAsia="標楷體" w:hAnsi="標楷體" w:hint="eastAsia"/>
          <w:bCs/>
          <w:sz w:val="28"/>
          <w:szCs w:val="28"/>
        </w:rPr>
        <w:t>環境教育、</w:t>
      </w:r>
      <w:r w:rsidR="00274764" w:rsidRPr="00274764">
        <w:rPr>
          <w:rFonts w:ascii="標楷體" w:eastAsia="標楷體" w:hAnsi="標楷體" w:hint="eastAsia"/>
          <w:bCs/>
          <w:sz w:val="28"/>
          <w:szCs w:val="28"/>
        </w:rPr>
        <w:t>租稅</w:t>
      </w:r>
      <w:r w:rsidR="00274764">
        <w:rPr>
          <w:rFonts w:ascii="標楷體" w:eastAsia="標楷體" w:hAnsi="標楷體" w:hint="eastAsia"/>
          <w:bCs/>
          <w:sz w:val="28"/>
          <w:szCs w:val="28"/>
        </w:rPr>
        <w:t>教育、</w:t>
      </w:r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全民健保、反菸拒</w:t>
      </w:r>
      <w:proofErr w:type="gramStart"/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檳</w:t>
      </w:r>
      <w:proofErr w:type="gramEnd"/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、健康體位、親子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教育、安全教育、健康促進</w:t>
      </w:r>
      <w:r w:rsidR="00274764">
        <w:rPr>
          <w:rFonts w:ascii="標楷體" w:eastAsia="標楷體" w:hAnsi="標楷體" w:hint="eastAsia"/>
          <w:bCs/>
          <w:sz w:val="28"/>
          <w:szCs w:val="28"/>
        </w:rPr>
        <w:t>、</w:t>
      </w:r>
      <w:r w:rsidR="00274764" w:rsidRPr="00274764">
        <w:rPr>
          <w:rFonts w:ascii="標楷體" w:eastAsia="標楷體" w:hAnsi="標楷體" w:hint="eastAsia"/>
          <w:bCs/>
          <w:sz w:val="28"/>
          <w:szCs w:val="28"/>
        </w:rPr>
        <w:t>租稅</w:t>
      </w:r>
      <w:r w:rsidR="00274764">
        <w:rPr>
          <w:rFonts w:ascii="標楷體" w:eastAsia="標楷體" w:hAnsi="標楷體" w:hint="eastAsia"/>
          <w:bCs/>
          <w:sz w:val="28"/>
          <w:szCs w:val="28"/>
        </w:rPr>
        <w:t>教育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各項議題等教育體驗之闖關活動。</w:t>
      </w:r>
      <w:r w:rsidR="006C62F1">
        <w:rPr>
          <w:rFonts w:ascii="標楷體" w:eastAsia="標楷體" w:hAnsi="標楷體" w:hint="eastAsia"/>
          <w:bCs/>
          <w:sz w:val="28"/>
          <w:szCs w:val="28"/>
        </w:rPr>
        <w:t>共計約有</w:t>
      </w:r>
      <w:r w:rsidR="00553D41">
        <w:rPr>
          <w:rFonts w:ascii="標楷體" w:eastAsia="標楷體" w:hAnsi="標楷體" w:hint="eastAsia"/>
          <w:bCs/>
          <w:sz w:val="28"/>
          <w:szCs w:val="28"/>
        </w:rPr>
        <w:t>33</w:t>
      </w:r>
      <w:r w:rsidR="006C62F1">
        <w:rPr>
          <w:rFonts w:ascii="標楷體" w:eastAsia="標楷體" w:hAnsi="標楷體" w:hint="eastAsia"/>
          <w:bCs/>
          <w:sz w:val="28"/>
          <w:szCs w:val="28"/>
        </w:rPr>
        <w:t>個</w:t>
      </w:r>
      <w:r w:rsidR="006C62F1" w:rsidRPr="009A60AA">
        <w:rPr>
          <w:rFonts w:ascii="標楷體" w:eastAsia="標楷體" w:hAnsi="標楷體" w:hint="eastAsia"/>
          <w:bCs/>
          <w:sz w:val="28"/>
          <w:szCs w:val="28"/>
        </w:rPr>
        <w:t>關卡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，完成1</w:t>
      </w:r>
      <w:r w:rsidR="00665624">
        <w:rPr>
          <w:rFonts w:ascii="標楷體" w:eastAsia="標楷體" w:hAnsi="標楷體" w:hint="eastAsia"/>
          <w:bCs/>
          <w:sz w:val="28"/>
          <w:szCs w:val="28"/>
        </w:rPr>
        <w:t>8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個關卡之同學，可憑卡返回原校辦理敘獎嘉獎乙次</w:t>
      </w:r>
      <w:r w:rsidR="009E79C7">
        <w:rPr>
          <w:rFonts w:ascii="標楷體" w:eastAsia="標楷體" w:hAnsi="標楷體" w:hint="eastAsia"/>
          <w:bCs/>
          <w:sz w:val="28"/>
          <w:szCs w:val="28"/>
        </w:rPr>
        <w:t>，若</w:t>
      </w:r>
      <w:r w:rsidR="009E79C7">
        <w:rPr>
          <w:rFonts w:ascii="標楷體" w:eastAsia="標楷體" w:hAnsi="標楷體" w:hint="eastAsia"/>
          <w:bCs/>
          <w:sz w:val="28"/>
          <w:szCs w:val="28"/>
        </w:rPr>
        <w:lastRenderedPageBreak/>
        <w:t>有家長一同參與闖關者則記</w:t>
      </w:r>
      <w:r w:rsidR="009E79C7" w:rsidRPr="009A60AA">
        <w:rPr>
          <w:rFonts w:ascii="標楷體" w:eastAsia="標楷體" w:hAnsi="標楷體" w:hint="eastAsia"/>
          <w:bCs/>
          <w:sz w:val="28"/>
          <w:szCs w:val="28"/>
        </w:rPr>
        <w:t>嘉獎</w:t>
      </w:r>
      <w:r w:rsidR="009E79C7">
        <w:rPr>
          <w:rFonts w:ascii="標楷體" w:eastAsia="標楷體" w:hAnsi="標楷體" w:hint="eastAsia"/>
          <w:bCs/>
          <w:sz w:val="28"/>
          <w:szCs w:val="28"/>
        </w:rPr>
        <w:t>兩</w:t>
      </w:r>
      <w:r w:rsidR="009E79C7" w:rsidRPr="009A60AA">
        <w:rPr>
          <w:rFonts w:ascii="標楷體" w:eastAsia="標楷體" w:hAnsi="標楷體" w:hint="eastAsia"/>
          <w:bCs/>
          <w:sz w:val="28"/>
          <w:szCs w:val="28"/>
        </w:rPr>
        <w:t>次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C62F1" w:rsidRDefault="006C62F1" w:rsidP="00AD3E6C">
      <w:p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  <w:szCs w:val="28"/>
        </w:rPr>
      </w:pPr>
    </w:p>
    <w:p w:rsidR="00A27DC0" w:rsidRPr="00655FBE" w:rsidRDefault="00A27DC0" w:rsidP="00AD3E6C">
      <w:pPr>
        <w:snapToGrid w:val="0"/>
        <w:spacing w:beforeLines="50" w:before="180" w:line="360" w:lineRule="atLeast"/>
        <w:rPr>
          <w:rFonts w:ascii="標楷體" w:eastAsia="標楷體" w:hAnsi="標楷體"/>
          <w:bCs/>
          <w:sz w:val="28"/>
          <w:szCs w:val="28"/>
        </w:rPr>
      </w:pPr>
      <w:r w:rsidRPr="00655FBE">
        <w:rPr>
          <w:rFonts w:ascii="標楷體" w:eastAsia="標楷體" w:hAnsi="標楷體" w:hint="eastAsia"/>
          <w:bCs/>
          <w:sz w:val="28"/>
          <w:szCs w:val="28"/>
        </w:rPr>
        <w:t>捌、</w:t>
      </w: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報名與</w:t>
      </w:r>
      <w:r w:rsidRPr="00655FBE">
        <w:rPr>
          <w:rFonts w:ascii="標楷體" w:eastAsia="標楷體" w:hAnsi="標楷體" w:hint="eastAsia"/>
          <w:bCs/>
          <w:sz w:val="28"/>
          <w:szCs w:val="28"/>
        </w:rPr>
        <w:t>研習時數：</w:t>
      </w:r>
    </w:p>
    <w:p w:rsidR="00A27DC0" w:rsidRPr="00655FBE" w:rsidRDefault="00A27DC0" w:rsidP="00192EB8">
      <w:pPr>
        <w:snapToGrid w:val="0"/>
        <w:spacing w:beforeLines="50" w:before="180" w:line="360" w:lineRule="atLeast"/>
        <w:ind w:leftChars="117" w:left="847" w:hangingChars="202" w:hanging="566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一、請於即日起至</w:t>
      </w:r>
      <w:r w:rsidR="00654424"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10</w:t>
      </w:r>
      <w:r w:rsidR="008D1D7E">
        <w:rPr>
          <w:rFonts w:ascii="標楷體" w:eastAsia="標楷體" w:hAnsi="標楷體" w:cs="標楷體" w:hint="eastAsia"/>
          <w:bCs/>
          <w:kern w:val="0"/>
          <w:sz w:val="28"/>
          <w:szCs w:val="28"/>
        </w:rPr>
        <w:t>5</w:t>
      </w: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年</w:t>
      </w:r>
      <w:r w:rsidR="002E5665">
        <w:rPr>
          <w:rFonts w:ascii="標楷體" w:eastAsia="標楷體" w:hAnsi="標楷體" w:cs="標楷體" w:hint="eastAsia"/>
          <w:bCs/>
          <w:kern w:val="0"/>
          <w:sz w:val="28"/>
          <w:szCs w:val="28"/>
        </w:rPr>
        <w:t>1</w:t>
      </w:r>
      <w:r w:rsidR="008D1D7E">
        <w:rPr>
          <w:rFonts w:ascii="標楷體" w:eastAsia="標楷體" w:hAnsi="標楷體" w:cs="標楷體" w:hint="eastAsia"/>
          <w:bCs/>
          <w:kern w:val="0"/>
          <w:sz w:val="28"/>
          <w:szCs w:val="28"/>
        </w:rPr>
        <w:t>2</w:t>
      </w: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月</w:t>
      </w:r>
      <w:r w:rsidR="008D1D7E">
        <w:rPr>
          <w:rFonts w:ascii="標楷體" w:eastAsia="標楷體" w:hAnsi="標楷體" w:cs="標楷體" w:hint="eastAsia"/>
          <w:bCs/>
          <w:kern w:val="0"/>
          <w:sz w:val="28"/>
          <w:szCs w:val="28"/>
        </w:rPr>
        <w:t>24</w:t>
      </w: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日前</w:t>
      </w:r>
      <w:proofErr w:type="gramStart"/>
      <w:r w:rsidRPr="00655FBE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Pr="00655FBE">
        <w:rPr>
          <w:rFonts w:ascii="標楷體" w:eastAsia="標楷體" w:hAnsi="標楷體" w:hint="eastAsia"/>
          <w:bCs/>
          <w:sz w:val="28"/>
          <w:szCs w:val="28"/>
        </w:rPr>
        <w:t>至教師研習護照</w:t>
      </w:r>
      <w:proofErr w:type="gramStart"/>
      <w:r w:rsidRPr="00655FBE">
        <w:rPr>
          <w:rFonts w:ascii="標楷體" w:eastAsia="標楷體" w:hAnsi="標楷體" w:hint="eastAsia"/>
          <w:bCs/>
          <w:sz w:val="28"/>
          <w:szCs w:val="28"/>
        </w:rPr>
        <w:t>系統</w:t>
      </w: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線上報名</w:t>
      </w:r>
      <w:proofErr w:type="gramEnd"/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；</w:t>
      </w:r>
      <w:r w:rsidRPr="00655FBE">
        <w:rPr>
          <w:rFonts w:ascii="標楷體" w:eastAsia="標楷體" w:hAnsi="標楷體" w:hint="eastAsia"/>
          <w:bCs/>
          <w:sz w:val="28"/>
          <w:szCs w:val="28"/>
        </w:rPr>
        <w:t>公務人員請至終身學習入口網報名</w:t>
      </w: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。</w:t>
      </w:r>
    </w:p>
    <w:p w:rsidR="00A27DC0" w:rsidRPr="00655FBE" w:rsidRDefault="00A27DC0" w:rsidP="00192EB8">
      <w:pPr>
        <w:snapToGrid w:val="0"/>
        <w:spacing w:beforeLines="50" w:before="180" w:line="360" w:lineRule="atLeast"/>
        <w:ind w:leftChars="117" w:left="847" w:hangingChars="202" w:hanging="566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二、</w:t>
      </w: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核予</w:t>
      </w:r>
      <w:r w:rsidRPr="00655FBE">
        <w:rPr>
          <w:rFonts w:ascii="標楷體" w:eastAsia="標楷體" w:hAnsi="標楷體" w:hint="eastAsia"/>
          <w:bCs/>
          <w:sz w:val="28"/>
          <w:szCs w:val="28"/>
        </w:rPr>
        <w:t>全程參加之教師及公務人員，環境教育時數</w:t>
      </w:r>
      <w:r w:rsidR="002E5665">
        <w:rPr>
          <w:rFonts w:ascii="標楷體" w:eastAsia="標楷體" w:hAnsi="標楷體" w:hint="eastAsia"/>
          <w:bCs/>
          <w:sz w:val="28"/>
          <w:szCs w:val="28"/>
        </w:rPr>
        <w:t>4</w:t>
      </w:r>
      <w:r w:rsidRPr="00655FBE">
        <w:rPr>
          <w:rFonts w:ascii="標楷體" w:eastAsia="標楷體" w:hAnsi="標楷體" w:hint="eastAsia"/>
          <w:bCs/>
          <w:sz w:val="28"/>
          <w:szCs w:val="28"/>
        </w:rPr>
        <w:t>小時。</w:t>
      </w:r>
    </w:p>
    <w:p w:rsidR="006C62F1" w:rsidRDefault="00A27DC0" w:rsidP="009E79C7">
      <w:pPr>
        <w:snapToGrid w:val="0"/>
        <w:spacing w:beforeLines="50" w:before="180" w:line="360" w:lineRule="atLeast"/>
        <w:ind w:left="708" w:hangingChars="253" w:hanging="708"/>
        <w:rPr>
          <w:rFonts w:ascii="標楷體" w:eastAsia="標楷體" w:hAnsi="標楷體"/>
          <w:bCs/>
          <w:sz w:val="28"/>
          <w:szCs w:val="28"/>
        </w:rPr>
      </w:pPr>
      <w:r w:rsidRPr="00655FBE">
        <w:rPr>
          <w:rFonts w:ascii="標楷體" w:eastAsia="標楷體" w:hAnsi="標楷體" w:hint="eastAsia"/>
          <w:bCs/>
          <w:sz w:val="28"/>
          <w:szCs w:val="28"/>
        </w:rPr>
        <w:t>玖、經費來源</w:t>
      </w:r>
      <w:r w:rsidR="00AD3E6C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7C44D2" w:rsidRDefault="007C44D2" w:rsidP="007C44D2">
      <w:pPr>
        <w:snapToGrid w:val="0"/>
        <w:spacing w:beforeLines="50" w:before="180" w:line="360" w:lineRule="atLeas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</w:t>
      </w:r>
      <w:r w:rsidR="004702EA" w:rsidRPr="006C62F1">
        <w:rPr>
          <w:rFonts w:ascii="標楷體" w:eastAsia="標楷體" w:hAnsi="標楷體" w:hint="eastAsia"/>
          <w:sz w:val="28"/>
          <w:szCs w:val="28"/>
        </w:rPr>
        <w:t>新竹市10</w:t>
      </w:r>
      <w:r w:rsidR="00EB0B55">
        <w:rPr>
          <w:rFonts w:ascii="標楷體" w:eastAsia="標楷體" w:hAnsi="標楷體" w:hint="eastAsia"/>
          <w:sz w:val="28"/>
          <w:szCs w:val="28"/>
        </w:rPr>
        <w:t>5</w:t>
      </w:r>
      <w:r w:rsidR="004702EA" w:rsidRPr="006C62F1">
        <w:rPr>
          <w:rFonts w:ascii="標楷體" w:eastAsia="標楷體" w:hAnsi="標楷體" w:hint="eastAsia"/>
          <w:sz w:val="28"/>
          <w:szCs w:val="28"/>
        </w:rPr>
        <w:t>學年度學校衛生與健康促進計畫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2EA" w:rsidRPr="00AD3E6C" w:rsidRDefault="007C44D2" w:rsidP="007C44D2">
      <w:pPr>
        <w:snapToGrid w:val="0"/>
        <w:spacing w:beforeLines="50" w:before="180" w:line="360" w:lineRule="atLeast"/>
        <w:ind w:leftChars="118" w:left="991" w:hangingChars="253" w:hanging="708"/>
        <w:rPr>
          <w:rFonts w:ascii="標楷體" w:eastAsia="標楷體" w:hAnsi="標楷體"/>
          <w:bCs/>
          <w:sz w:val="28"/>
          <w:szCs w:val="32"/>
        </w:rPr>
      </w:pP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二、</w:t>
      </w:r>
      <w:r w:rsidR="00A333F1" w:rsidRPr="00A333F1">
        <w:rPr>
          <w:rFonts w:eastAsia="標楷體" w:hint="eastAsia"/>
          <w:sz w:val="28"/>
          <w:szCs w:val="28"/>
        </w:rPr>
        <w:t>衛生福利部食品藥物管理署</w:t>
      </w:r>
      <w:r w:rsidR="00AD3E6C" w:rsidRPr="00655FBE">
        <w:rPr>
          <w:rFonts w:ascii="標楷體" w:eastAsia="標楷體" w:hAnsi="標楷體" w:hint="eastAsia"/>
          <w:sz w:val="28"/>
        </w:rPr>
        <w:t>委託國立師範大學辦理</w:t>
      </w:r>
      <w:proofErr w:type="gramStart"/>
      <w:r w:rsidR="00AD3E6C" w:rsidRPr="00655FBE">
        <w:rPr>
          <w:rFonts w:ascii="標楷體" w:eastAsia="標楷體" w:hAnsi="標楷體" w:hint="eastAsia"/>
          <w:sz w:val="28"/>
        </w:rPr>
        <w:t>10</w:t>
      </w:r>
      <w:r w:rsidR="00EB0B55">
        <w:rPr>
          <w:rFonts w:ascii="標楷體" w:eastAsia="標楷體" w:hAnsi="標楷體" w:hint="eastAsia"/>
          <w:sz w:val="28"/>
        </w:rPr>
        <w:t>6</w:t>
      </w:r>
      <w:proofErr w:type="gramEnd"/>
      <w:r w:rsidR="00AD3E6C" w:rsidRPr="00655FBE">
        <w:rPr>
          <w:rFonts w:ascii="標楷體" w:eastAsia="標楷體" w:hAnsi="標楷體" w:hint="eastAsia"/>
          <w:sz w:val="28"/>
        </w:rPr>
        <w:t>年度</w:t>
      </w:r>
      <w:r w:rsidR="00AD3E6C" w:rsidRPr="00655FBE">
        <w:rPr>
          <w:rFonts w:eastAsia="標楷體"/>
          <w:sz w:val="28"/>
          <w:szCs w:val="28"/>
        </w:rPr>
        <w:t>「正確用藥教育模式校園推廣計畫」</w:t>
      </w:r>
      <w:r w:rsidR="00AD3E6C">
        <w:rPr>
          <w:rFonts w:eastAsia="標楷體" w:hint="eastAsia"/>
          <w:sz w:val="28"/>
          <w:szCs w:val="28"/>
        </w:rPr>
        <w:t>項下支應</w:t>
      </w:r>
      <w:r w:rsidR="007F5405" w:rsidRPr="00655FBE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A27DC0" w:rsidRPr="00655FBE" w:rsidRDefault="00A27DC0" w:rsidP="00AD3E6C">
      <w:pPr>
        <w:snapToGrid w:val="0"/>
        <w:spacing w:beforeLines="50" w:before="180" w:line="360" w:lineRule="atLeast"/>
        <w:ind w:left="2834" w:hangingChars="1012" w:hanging="2834"/>
        <w:rPr>
          <w:rFonts w:ascii="標楷體" w:eastAsia="標楷體" w:hAnsi="標楷體"/>
          <w:bCs/>
          <w:sz w:val="28"/>
        </w:rPr>
      </w:pPr>
      <w:r w:rsidRPr="00655FBE">
        <w:rPr>
          <w:rFonts w:ascii="標楷體" w:eastAsia="標楷體" w:hAnsi="標楷體" w:hint="eastAsia"/>
          <w:bCs/>
          <w:sz w:val="28"/>
        </w:rPr>
        <w:t>拾、公假與補假事宜：本校與正確用藥種子學校支援之工作人員，在不影響課</w:t>
      </w:r>
      <w:proofErr w:type="gramStart"/>
      <w:r w:rsidRPr="00655FBE">
        <w:rPr>
          <w:rFonts w:ascii="標楷體" w:eastAsia="標楷體" w:hAnsi="標楷體" w:hint="eastAsia"/>
          <w:bCs/>
          <w:sz w:val="28"/>
        </w:rPr>
        <w:t>務</w:t>
      </w:r>
      <w:proofErr w:type="gramEnd"/>
      <w:r w:rsidRPr="00655FBE">
        <w:rPr>
          <w:rFonts w:ascii="標楷體" w:eastAsia="標楷體" w:hAnsi="標楷體" w:hint="eastAsia"/>
          <w:bCs/>
          <w:sz w:val="28"/>
        </w:rPr>
        <w:t>之下，予以公假及補休假半日辦理。</w:t>
      </w:r>
    </w:p>
    <w:p w:rsidR="00A27DC0" w:rsidRPr="00655FBE" w:rsidRDefault="00A27DC0" w:rsidP="00AD3E6C">
      <w:pPr>
        <w:snapToGrid w:val="0"/>
        <w:spacing w:before="50" w:line="360" w:lineRule="atLeast"/>
        <w:ind w:left="2240" w:hangingChars="800" w:hanging="2240"/>
        <w:rPr>
          <w:rFonts w:ascii="標楷體" w:eastAsia="標楷體" w:hAnsi="標楷體" w:cs="標楷體"/>
          <w:bCs/>
          <w:sz w:val="28"/>
          <w:szCs w:val="28"/>
        </w:rPr>
      </w:pPr>
      <w:r w:rsidRPr="00655FBE">
        <w:rPr>
          <w:rFonts w:ascii="標楷體" w:eastAsia="標楷體" w:hAnsi="標楷體" w:hint="eastAsia"/>
          <w:bCs/>
          <w:sz w:val="28"/>
        </w:rPr>
        <w:t>拾壹、獎勵辦法：辦理本項研習活動績優工作人員，依本市「教育專業人員獎懲規定」予以敘獎。</w:t>
      </w:r>
    </w:p>
    <w:p w:rsidR="00AD3E6C" w:rsidRPr="009A60AA" w:rsidRDefault="00A27DC0" w:rsidP="00AD3E6C">
      <w:pPr>
        <w:snapToGrid w:val="0"/>
        <w:spacing w:beforeLines="50" w:before="180" w:line="360" w:lineRule="atLeast"/>
        <w:ind w:left="2240" w:hangingChars="800" w:hanging="2240"/>
        <w:rPr>
          <w:rFonts w:ascii="標楷體" w:eastAsia="標楷體" w:hAnsi="標楷體"/>
          <w:bCs/>
          <w:sz w:val="28"/>
          <w:szCs w:val="28"/>
        </w:rPr>
      </w:pPr>
      <w:r w:rsidRPr="00655FBE">
        <w:rPr>
          <w:rFonts w:ascii="標楷體" w:eastAsia="標楷體" w:hAnsi="標楷體" w:hint="eastAsia"/>
          <w:sz w:val="28"/>
          <w:szCs w:val="28"/>
        </w:rPr>
        <w:t>拾貳、</w:t>
      </w:r>
      <w:r w:rsidR="00AD3E6C" w:rsidRPr="009A60AA">
        <w:rPr>
          <w:rFonts w:ascii="標楷體" w:eastAsia="標楷體" w:hAnsi="標楷體" w:hint="eastAsia"/>
          <w:bCs/>
          <w:sz w:val="28"/>
          <w:szCs w:val="28"/>
        </w:rPr>
        <w:t>預期成效：</w:t>
      </w:r>
    </w:p>
    <w:p w:rsidR="00AD3E6C" w:rsidRPr="002E5665" w:rsidRDefault="00AD3E6C" w:rsidP="00AD3E6C">
      <w:pPr>
        <w:pStyle w:val="ab"/>
        <w:snapToGrid w:val="0"/>
        <w:spacing w:beforeLines="50" w:before="180" w:after="0" w:line="360" w:lineRule="atLeast"/>
        <w:ind w:leftChars="177" w:left="991" w:hangingChars="202" w:hanging="566"/>
        <w:rPr>
          <w:rFonts w:ascii="標楷體" w:eastAsia="標楷體" w:hAnsi="標楷體"/>
          <w:bCs/>
          <w:sz w:val="28"/>
          <w:szCs w:val="28"/>
        </w:rPr>
      </w:pPr>
      <w:r w:rsidRPr="009A60AA">
        <w:rPr>
          <w:rFonts w:ascii="標楷體" w:eastAsia="標楷體" w:hAnsi="標楷體" w:hint="eastAsia"/>
          <w:bCs/>
          <w:sz w:val="28"/>
          <w:szCs w:val="28"/>
        </w:rPr>
        <w:t>一、培養師生與社區家長們簡樸生活環保的意識、資源共享、與節能</w:t>
      </w:r>
      <w:proofErr w:type="gramStart"/>
      <w:r w:rsidRPr="009A60AA">
        <w:rPr>
          <w:rFonts w:ascii="標楷體" w:eastAsia="標楷體" w:hAnsi="標楷體" w:hint="eastAsia"/>
          <w:bCs/>
          <w:sz w:val="28"/>
          <w:szCs w:val="28"/>
        </w:rPr>
        <w:t>減碳健康</w:t>
      </w:r>
      <w:proofErr w:type="gramEnd"/>
      <w:r w:rsidRPr="009A60AA">
        <w:rPr>
          <w:rFonts w:ascii="標楷體" w:eastAsia="標楷體" w:hAnsi="標楷體" w:hint="eastAsia"/>
          <w:bCs/>
          <w:sz w:val="28"/>
          <w:szCs w:val="28"/>
        </w:rPr>
        <w:t>的正當休閒活動。</w:t>
      </w:r>
    </w:p>
    <w:p w:rsidR="00AD3E6C" w:rsidRPr="009A60AA" w:rsidRDefault="00AD3E6C" w:rsidP="00AD3E6C">
      <w:pPr>
        <w:pStyle w:val="ab"/>
        <w:snapToGrid w:val="0"/>
        <w:spacing w:beforeLines="50" w:before="180" w:after="0" w:line="360" w:lineRule="atLeast"/>
        <w:ind w:leftChars="177" w:left="991" w:hangingChars="202" w:hanging="566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A60AA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9A60A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推廣校園正確用藥教育之經驗，提昇全面參與實施之動機及能力，進而深入家庭和社區階段。</w:t>
      </w:r>
    </w:p>
    <w:p w:rsidR="00AD3E6C" w:rsidRPr="009A60AA" w:rsidRDefault="00AD3E6C" w:rsidP="00AD3E6C">
      <w:pPr>
        <w:pStyle w:val="ab"/>
        <w:snapToGrid w:val="0"/>
        <w:spacing w:beforeLines="50" w:before="180" w:after="0" w:line="360" w:lineRule="atLeast"/>
        <w:ind w:leftChars="176" w:left="988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A60A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三、</w:t>
      </w:r>
      <w:r w:rsidR="00843C7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提升</w:t>
      </w:r>
      <w:r w:rsidR="002E5665">
        <w:rPr>
          <w:rFonts w:ascii="標楷體" w:eastAsia="標楷體" w:hAnsi="標楷體" w:hint="eastAsia"/>
          <w:bCs/>
          <w:sz w:val="28"/>
          <w:szCs w:val="28"/>
        </w:rPr>
        <w:t>全市</w:t>
      </w:r>
      <w:r w:rsidR="00843C77">
        <w:rPr>
          <w:rFonts w:ascii="標楷體" w:eastAsia="標楷體" w:hAnsi="標楷體" w:hint="eastAsia"/>
          <w:bCs/>
          <w:sz w:val="28"/>
          <w:szCs w:val="28"/>
        </w:rPr>
        <w:t>親師生之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健康、營養、用藥及全民健保常識，</w:t>
      </w:r>
      <w:r w:rsidR="00843C77" w:rsidRPr="009A60AA">
        <w:rPr>
          <w:rFonts w:ascii="標楷體" w:eastAsia="標楷體" w:hAnsi="標楷體" w:hint="eastAsia"/>
          <w:bCs/>
          <w:sz w:val="28"/>
          <w:szCs w:val="28"/>
        </w:rPr>
        <w:t>增進</w:t>
      </w:r>
      <w:r w:rsidRPr="009A60AA">
        <w:rPr>
          <w:rFonts w:ascii="標楷體" w:eastAsia="標楷體" w:hAnsi="標楷體" w:hint="eastAsia"/>
          <w:bCs/>
          <w:sz w:val="28"/>
          <w:szCs w:val="28"/>
        </w:rPr>
        <w:t>健康</w:t>
      </w:r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促進</w:t>
      </w:r>
      <w:r w:rsidR="00843C7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認知</w:t>
      </w:r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、正確就醫與用藥能力，培養正確健康之生活方式。</w:t>
      </w:r>
    </w:p>
    <w:p w:rsidR="00AD3E6C" w:rsidRDefault="00AD3E6C" w:rsidP="00AD3E6C">
      <w:pPr>
        <w:pStyle w:val="ab"/>
        <w:snapToGrid w:val="0"/>
        <w:spacing w:beforeLines="50" w:before="180" w:after="0" w:line="360" w:lineRule="atLeast"/>
        <w:ind w:leftChars="177" w:left="993" w:hanging="568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9A60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</w:t>
      </w:r>
      <w:r w:rsidRPr="009A60AA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藉由物質環境、社會環境、健康服務、社區關係所架設的活動</w:t>
      </w:r>
      <w:r w:rsidRPr="009A60AA">
        <w:rPr>
          <w:rFonts w:ascii="標楷體" w:eastAsia="標楷體" w:hAnsi="標楷體" w:cs="標楷體" w:hint="eastAsia"/>
          <w:bCs/>
          <w:kern w:val="0"/>
          <w:sz w:val="28"/>
          <w:szCs w:val="28"/>
        </w:rPr>
        <w:t>氛圍持續影響親師生及社區，提升批判性思考能力做出正確決定，且落實生活技能及健康促進活動推廣成效。</w:t>
      </w:r>
    </w:p>
    <w:p w:rsidR="00274764" w:rsidRPr="009A60AA" w:rsidRDefault="00274764" w:rsidP="00AD3E6C">
      <w:pPr>
        <w:pStyle w:val="ab"/>
        <w:snapToGrid w:val="0"/>
        <w:spacing w:beforeLines="50" w:before="180" w:after="0" w:line="360" w:lineRule="atLeast"/>
        <w:ind w:leftChars="177" w:left="993" w:hanging="568"/>
        <w:rPr>
          <w:rFonts w:ascii="標楷體" w:eastAsia="標楷體" w:hAnsi="標楷體" w:cs="標楷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五、</w:t>
      </w:r>
      <w:r w:rsidRPr="009A60AA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藉由</w:t>
      </w:r>
      <w:r w:rsidRPr="00274764">
        <w:rPr>
          <w:rFonts w:ascii="標楷體" w:eastAsia="標楷體" w:hAnsi="標楷體" w:cs="標楷體" w:hint="eastAsia"/>
          <w:bCs/>
          <w:kern w:val="0"/>
          <w:sz w:val="28"/>
          <w:szCs w:val="28"/>
        </w:rPr>
        <w:t>租稅教育提醒</w:t>
      </w:r>
      <w:r w:rsidR="009E27C6">
        <w:rPr>
          <w:rFonts w:ascii="標楷體" w:eastAsia="標楷體" w:hAnsi="標楷體" w:cs="標楷體" w:hint="eastAsia"/>
          <w:bCs/>
          <w:kern w:val="0"/>
          <w:sz w:val="28"/>
          <w:szCs w:val="28"/>
        </w:rPr>
        <w:t>民眾</w:t>
      </w:r>
      <w:r w:rsidRPr="00274764">
        <w:rPr>
          <w:rFonts w:ascii="標楷體" w:eastAsia="標楷體" w:hAnsi="標楷體" w:cs="標楷體" w:hint="eastAsia"/>
          <w:bCs/>
          <w:kern w:val="0"/>
          <w:sz w:val="28"/>
          <w:szCs w:val="28"/>
        </w:rPr>
        <w:t>購物、消費</w:t>
      </w: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後務必</w:t>
      </w:r>
      <w:r w:rsidRPr="00274764">
        <w:rPr>
          <w:rFonts w:ascii="標楷體" w:eastAsia="標楷體" w:hAnsi="標楷體" w:cs="標楷體" w:hint="eastAsia"/>
          <w:bCs/>
          <w:kern w:val="0"/>
          <w:sz w:val="28"/>
          <w:szCs w:val="28"/>
        </w:rPr>
        <w:t>索取統一發票，傳輸誠實納稅及納稅是義務的觀念，讓租稅教育向下紮根</w:t>
      </w: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。</w:t>
      </w:r>
    </w:p>
    <w:p w:rsidR="00A27DC0" w:rsidRPr="00655FBE" w:rsidRDefault="00AD3E6C" w:rsidP="00AD3E6C">
      <w:pPr>
        <w:pStyle w:val="Web"/>
        <w:widowControl w:val="0"/>
        <w:snapToGrid w:val="0"/>
        <w:spacing w:before="50" w:beforeAutospacing="0" w:after="0" w:afterAutospacing="0" w:line="360" w:lineRule="atLeast"/>
        <w:rPr>
          <w:rFonts w:ascii="標楷體" w:eastAsia="標楷體" w:hAnsi="標楷體" w:cs="標楷體"/>
          <w:bCs/>
          <w:sz w:val="28"/>
          <w:szCs w:val="28"/>
        </w:rPr>
      </w:pP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拾參、</w:t>
      </w:r>
      <w:r w:rsidR="00A27DC0" w:rsidRPr="00655FBE">
        <w:rPr>
          <w:rFonts w:ascii="標楷體" w:eastAsia="標楷體" w:hAnsi="標楷體" w:hint="eastAsia"/>
          <w:sz w:val="28"/>
          <w:szCs w:val="28"/>
        </w:rPr>
        <w:t>其他注意事項：</w:t>
      </w:r>
    </w:p>
    <w:p w:rsidR="00A27DC0" w:rsidRPr="00655FBE" w:rsidRDefault="00A27DC0" w:rsidP="00AD3E6C">
      <w:pPr>
        <w:widowControl/>
        <w:snapToGrid w:val="0"/>
        <w:spacing w:beforeLines="50" w:before="180" w:line="360" w:lineRule="atLeast"/>
        <w:ind w:leftChars="100" w:left="800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655FBE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一、為響應環保，參與本項計畫活動人員請</w:t>
      </w: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自備環保杯及文具。</w:t>
      </w:r>
    </w:p>
    <w:p w:rsidR="00A27DC0" w:rsidRPr="00655FBE" w:rsidRDefault="00A27DC0" w:rsidP="00AD3E6C">
      <w:pPr>
        <w:widowControl/>
        <w:snapToGrid w:val="0"/>
        <w:spacing w:beforeLines="50" w:before="180" w:line="36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55FBE">
        <w:rPr>
          <w:rFonts w:ascii="標楷體" w:eastAsia="標楷體" w:hAnsi="標楷體" w:hint="eastAsia"/>
          <w:sz w:val="28"/>
          <w:szCs w:val="28"/>
        </w:rPr>
        <w:t>二、承辦人：</w:t>
      </w:r>
      <w:r w:rsidR="00600174" w:rsidRPr="00655FBE">
        <w:rPr>
          <w:rFonts w:ascii="標楷體" w:eastAsia="標楷體" w:hAnsi="標楷體" w:hint="eastAsia"/>
          <w:sz w:val="28"/>
          <w:szCs w:val="28"/>
        </w:rPr>
        <w:t>新竹市三民國中衛生組長：</w:t>
      </w:r>
      <w:r w:rsidR="00EB0B55">
        <w:rPr>
          <w:rFonts w:ascii="標楷體" w:eastAsia="標楷體" w:hAnsi="標楷體" w:hint="eastAsia"/>
          <w:sz w:val="28"/>
          <w:szCs w:val="28"/>
        </w:rPr>
        <w:t>楊</w:t>
      </w:r>
      <w:r w:rsidR="000A55F3" w:rsidRPr="00655FBE">
        <w:rPr>
          <w:rFonts w:ascii="標楷體" w:eastAsia="標楷體" w:hAnsi="標楷體" w:hint="eastAsia"/>
          <w:sz w:val="28"/>
          <w:szCs w:val="28"/>
        </w:rPr>
        <w:t>貞</w:t>
      </w:r>
      <w:r w:rsidR="00EB0B55">
        <w:rPr>
          <w:rFonts w:ascii="標楷體" w:eastAsia="標楷體" w:hAnsi="標楷體" w:hint="eastAsia"/>
          <w:sz w:val="28"/>
          <w:szCs w:val="28"/>
        </w:rPr>
        <w:t>祥</w:t>
      </w:r>
      <w:r w:rsidRPr="00655FBE">
        <w:rPr>
          <w:rFonts w:ascii="標楷體" w:eastAsia="標楷體" w:hAnsi="標楷體" w:hint="eastAsia"/>
          <w:sz w:val="28"/>
          <w:szCs w:val="28"/>
        </w:rPr>
        <w:sym w:font="Wingdings" w:char="F028"/>
      </w:r>
      <w:r w:rsidRPr="00655FBE">
        <w:rPr>
          <w:rFonts w:ascii="標楷體" w:eastAsia="標楷體" w:hAnsi="標楷體" w:hint="eastAsia"/>
          <w:sz w:val="28"/>
          <w:szCs w:val="28"/>
        </w:rPr>
        <w:t>：5339825 #124。</w:t>
      </w:r>
    </w:p>
    <w:p w:rsidR="00A27DC0" w:rsidRPr="00655FBE" w:rsidRDefault="00A27DC0" w:rsidP="00AD3E6C">
      <w:pPr>
        <w:snapToGrid w:val="0"/>
        <w:spacing w:beforeLines="50" w:before="180" w:line="360" w:lineRule="atLeast"/>
        <w:ind w:left="2520" w:hangingChars="900" w:hanging="2520"/>
        <w:rPr>
          <w:rFonts w:ascii="標楷體" w:eastAsia="標楷體" w:hAnsi="標楷體" w:cs="標楷體"/>
          <w:bCs/>
          <w:sz w:val="28"/>
          <w:szCs w:val="28"/>
        </w:rPr>
      </w:pP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拾</w:t>
      </w:r>
      <w:r w:rsidR="00AD3E6C">
        <w:rPr>
          <w:rFonts w:ascii="標楷體" w:eastAsia="標楷體" w:hAnsi="標楷體" w:cs="標楷體" w:hint="eastAsia"/>
          <w:bCs/>
          <w:sz w:val="28"/>
          <w:szCs w:val="28"/>
        </w:rPr>
        <w:t>肆</w:t>
      </w: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、本計畫</w:t>
      </w:r>
      <w:r w:rsidR="00EB195C">
        <w:rPr>
          <w:rFonts w:ascii="標楷體" w:eastAsia="標楷體" w:hAnsi="標楷體" w:cs="標楷體" w:hint="eastAsia"/>
          <w:bCs/>
          <w:sz w:val="28"/>
          <w:szCs w:val="28"/>
        </w:rPr>
        <w:t>經</w:t>
      </w:r>
      <w:r w:rsidRPr="00655FBE">
        <w:rPr>
          <w:rFonts w:ascii="標楷體" w:eastAsia="標楷體" w:hAnsi="標楷體" w:cs="標楷體" w:hint="eastAsia"/>
          <w:bCs/>
          <w:sz w:val="28"/>
          <w:szCs w:val="28"/>
        </w:rPr>
        <w:t>新竹市政府核定後實施，未盡之事宜，另補充之。</w:t>
      </w:r>
    </w:p>
    <w:p w:rsidR="00A27DC0" w:rsidRPr="00655FBE" w:rsidRDefault="00A27DC0" w:rsidP="00A27DC0">
      <w:pPr>
        <w:rPr>
          <w:rFonts w:ascii="標楷體" w:eastAsia="標楷體" w:hAnsi="標楷體"/>
        </w:rPr>
      </w:pPr>
    </w:p>
    <w:p w:rsidR="008566D7" w:rsidRPr="00655FBE" w:rsidRDefault="008566D7" w:rsidP="00A27DC0">
      <w:pPr>
        <w:rPr>
          <w:rFonts w:ascii="標楷體" w:eastAsia="標楷體" w:hAnsi="標楷體"/>
        </w:rPr>
      </w:pPr>
    </w:p>
    <w:p w:rsidR="00A47FCD" w:rsidRDefault="00A47FCD" w:rsidP="00A47FCD">
      <w:pPr>
        <w:snapToGrid w:val="0"/>
        <w:spacing w:beforeLines="50" w:before="180" w:afterLines="50" w:after="180"/>
        <w:jc w:val="center"/>
        <w:rPr>
          <w:rFonts w:ascii="華康粗圓體" w:eastAsia="華康粗圓體" w:hAnsi="華康圓體 Std W3"/>
          <w:bCs/>
          <w:sz w:val="32"/>
          <w:szCs w:val="32"/>
        </w:rPr>
      </w:pPr>
      <w:r w:rsidRPr="009F3E7D">
        <w:rPr>
          <w:rFonts w:ascii="華康粗圓體" w:eastAsia="華康粗圓體" w:hAnsi="華康圓體 Std W3" w:hint="eastAsia"/>
          <w:bCs/>
          <w:sz w:val="32"/>
          <w:szCs w:val="32"/>
        </w:rPr>
        <w:t>新竹市</w:t>
      </w:r>
      <w:r>
        <w:rPr>
          <w:rFonts w:ascii="華康粗圓體" w:eastAsia="華康粗圓體" w:hAnsi="華康圓體 Std W3" w:hint="eastAsia"/>
          <w:bCs/>
          <w:sz w:val="32"/>
          <w:szCs w:val="32"/>
        </w:rPr>
        <w:t>三民國中</w:t>
      </w:r>
      <w:r w:rsidRPr="009F3E7D">
        <w:rPr>
          <w:rFonts w:ascii="華康粗圓體" w:eastAsia="華康粗圓體" w:hAnsi="華康圓體 Std W3" w:hint="eastAsia"/>
          <w:bCs/>
          <w:sz w:val="32"/>
          <w:szCs w:val="32"/>
        </w:rPr>
        <w:t>第</w:t>
      </w:r>
      <w:r w:rsidR="00217AD7">
        <w:rPr>
          <w:rFonts w:ascii="華康粗圓體" w:eastAsia="華康粗圓體" w:hAnsi="華康圓體 Std W3" w:hint="eastAsia"/>
          <w:bCs/>
          <w:sz w:val="32"/>
          <w:szCs w:val="32"/>
        </w:rPr>
        <w:t>十</w:t>
      </w:r>
      <w:r w:rsidR="00EB0B55">
        <w:rPr>
          <w:rFonts w:ascii="華康粗圓體" w:eastAsia="華康粗圓體" w:hAnsi="華康圓體 Std W3" w:hint="eastAsia"/>
          <w:bCs/>
          <w:sz w:val="32"/>
          <w:szCs w:val="32"/>
        </w:rPr>
        <w:t>二</w:t>
      </w:r>
      <w:r w:rsidRPr="009F3E7D">
        <w:rPr>
          <w:rFonts w:ascii="華康粗圓體" w:eastAsia="華康粗圓體" w:hAnsi="華康圓體 Std W3" w:hint="eastAsia"/>
          <w:bCs/>
          <w:sz w:val="32"/>
          <w:szCs w:val="32"/>
        </w:rPr>
        <w:t>屆健康</w:t>
      </w:r>
      <w:proofErr w:type="gramStart"/>
      <w:r w:rsidRPr="009F3E7D">
        <w:rPr>
          <w:rFonts w:ascii="華康粗圓體" w:eastAsia="華康粗圓體" w:hAnsi="華康圓體 Std W3" w:hint="eastAsia"/>
          <w:bCs/>
          <w:sz w:val="32"/>
          <w:szCs w:val="32"/>
        </w:rPr>
        <w:t>綠動親子營</w:t>
      </w:r>
      <w:proofErr w:type="gramEnd"/>
      <w:r w:rsidRPr="009F3E7D">
        <w:rPr>
          <w:rFonts w:ascii="華康粗圓體" w:eastAsia="華康粗圓體" w:hAnsi="華康圓體 Std W3" w:hint="eastAsia"/>
          <w:bCs/>
          <w:sz w:val="32"/>
          <w:szCs w:val="32"/>
        </w:rPr>
        <w:t>活動流程表</w:t>
      </w:r>
    </w:p>
    <w:p w:rsidR="00793135" w:rsidRPr="00793135" w:rsidRDefault="00EB0B55" w:rsidP="00A47FCD">
      <w:pPr>
        <w:snapToGrid w:val="0"/>
        <w:spacing w:beforeLines="50" w:before="180" w:afterLines="50" w:after="180"/>
        <w:jc w:val="center"/>
        <w:rPr>
          <w:rFonts w:ascii="華康粗圓體" w:eastAsia="華康粗圓體" w:hAnsi="華康圓體 Std W3"/>
          <w:bCs/>
          <w:sz w:val="28"/>
          <w:szCs w:val="28"/>
        </w:rPr>
      </w:pPr>
      <w:r>
        <w:rPr>
          <w:rFonts w:ascii="華康粗圓體" w:eastAsia="華康粗圓體" w:hAnsi="標楷體" w:hint="eastAsia"/>
          <w:bCs/>
          <w:sz w:val="28"/>
          <w:szCs w:val="28"/>
        </w:rPr>
        <w:t>105</w:t>
      </w:r>
      <w:r w:rsidR="00793135" w:rsidRPr="00793135">
        <w:rPr>
          <w:rFonts w:ascii="華康粗圓體" w:eastAsia="華康粗圓體" w:hAnsi="標楷體" w:hint="eastAsia"/>
          <w:bCs/>
          <w:sz w:val="28"/>
          <w:szCs w:val="28"/>
        </w:rPr>
        <w:t>年12月</w:t>
      </w:r>
      <w:r>
        <w:rPr>
          <w:rFonts w:ascii="華康粗圓體" w:eastAsia="華康粗圓體" w:hAnsi="標楷體" w:hint="eastAsia"/>
          <w:bCs/>
          <w:sz w:val="28"/>
          <w:szCs w:val="28"/>
        </w:rPr>
        <w:t>24</w:t>
      </w:r>
      <w:r w:rsidR="00793135" w:rsidRPr="00793135">
        <w:rPr>
          <w:rFonts w:ascii="華康粗圓體" w:eastAsia="華康粗圓體" w:hAnsi="標楷體" w:hint="eastAsia"/>
          <w:bCs/>
          <w:sz w:val="28"/>
          <w:szCs w:val="28"/>
        </w:rPr>
        <w:t xml:space="preserve">日 (星期六) </w:t>
      </w:r>
    </w:p>
    <w:tbl>
      <w:tblPr>
        <w:tblW w:w="1034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4424"/>
        <w:gridCol w:w="1427"/>
        <w:gridCol w:w="3424"/>
      </w:tblGrid>
      <w:tr w:rsidR="00A47FCD" w:rsidRPr="0016398E" w:rsidTr="000F6A3F">
        <w:trPr>
          <w:trHeight w:val="48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D" w:rsidRPr="0016398E" w:rsidRDefault="00A47FCD" w:rsidP="00DB40C5">
            <w:pPr>
              <w:spacing w:line="3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時間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D" w:rsidRPr="0016398E" w:rsidRDefault="00A47FCD" w:rsidP="00DB40C5">
            <w:pPr>
              <w:spacing w:line="3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實施內容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D" w:rsidRPr="0016398E" w:rsidRDefault="00A47FCD" w:rsidP="00DB40C5">
            <w:pPr>
              <w:spacing w:line="3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地點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D" w:rsidRPr="0016398E" w:rsidRDefault="00A47FCD" w:rsidP="00DB40C5">
            <w:pPr>
              <w:spacing w:line="3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主持單位</w:t>
            </w:r>
          </w:p>
        </w:tc>
      </w:tr>
      <w:tr w:rsidR="00A47FCD" w:rsidRPr="0016398E" w:rsidTr="000F6A3F">
        <w:trPr>
          <w:trHeight w:val="14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08：40 ~</w:t>
            </w:r>
          </w:p>
          <w:p w:rsidR="00A47FCD" w:rsidRPr="0016398E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09：00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spacing w:line="4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報</w:t>
            </w:r>
            <w:r w:rsidR="00D6339F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 xml:space="preserve"> </w:t>
            </w: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活動中心2F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0F6E2C" w:rsidRDefault="00A47FCD" w:rsidP="00F17D58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0F6E2C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三民國中</w:t>
            </w:r>
            <w:r w:rsidR="00F17D58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行政團隊</w:t>
            </w:r>
          </w:p>
        </w:tc>
      </w:tr>
      <w:tr w:rsidR="00A47FCD" w:rsidRPr="0016398E" w:rsidTr="000F6A3F">
        <w:trPr>
          <w:trHeight w:val="204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09：00~</w:t>
            </w:r>
          </w:p>
          <w:p w:rsidR="00A47FCD" w:rsidRPr="0016398E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09：</w:t>
            </w:r>
            <w:r w:rsidR="00843C77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2</w:t>
            </w: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4D42DD">
            <w:pPr>
              <w:snapToGrid w:val="0"/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開幕典禮</w:t>
            </w:r>
          </w:p>
          <w:p w:rsidR="004702EA" w:rsidRDefault="00A47FCD" w:rsidP="00D6339F">
            <w:pPr>
              <w:snapToGrid w:val="0"/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三民國中管樂團表演</w:t>
            </w:r>
          </w:p>
          <w:p w:rsidR="00F17D58" w:rsidRPr="0016398E" w:rsidRDefault="00F17D58" w:rsidP="00D6339F">
            <w:pPr>
              <w:snapToGrid w:val="0"/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正確用藥</w:t>
            </w:r>
            <w:r w:rsidR="00843C77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行動劇</w:t>
            </w:r>
            <w:r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表演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jc w:val="center"/>
              <w:rPr>
                <w:rFonts w:ascii="華康粗圓體" w:eastAsia="華康粗圓體" w:hAnsi="華康圓體 Std W3"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活動中心2F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0F6E2C" w:rsidRDefault="00A47FCD" w:rsidP="00F17D58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0F6E2C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三民國中 洪碧霜 校長</w:t>
            </w:r>
          </w:p>
        </w:tc>
      </w:tr>
      <w:tr w:rsidR="00A47FCD" w:rsidRPr="0016398E" w:rsidTr="000F6A3F">
        <w:trPr>
          <w:trHeight w:val="14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9：</w:t>
            </w:r>
            <w:r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2</w:t>
            </w: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0~</w:t>
            </w:r>
          </w:p>
          <w:p w:rsidR="00A47FCD" w:rsidRPr="0016398E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10：</w:t>
            </w:r>
            <w:r w:rsidR="00D6339F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A" w:rsidRPr="00F17D58" w:rsidRDefault="004702EA" w:rsidP="00224A2C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F17D58">
              <w:rPr>
                <w:rFonts w:ascii="華康粗圓體" w:eastAsia="華康粗圓體" w:hAnsi="標楷體" w:hint="eastAsia"/>
                <w:bCs/>
              </w:rPr>
              <w:t>正確用藥</w:t>
            </w:r>
          </w:p>
          <w:p w:rsidR="00A47FCD" w:rsidRPr="00224A2C" w:rsidRDefault="00F17D58" w:rsidP="00224A2C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環保</w:t>
            </w:r>
            <w:r w:rsidR="00A47FCD" w:rsidRPr="00F17D58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健康講座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16398E" w:rsidRDefault="00A47FCD" w:rsidP="00DB40C5">
            <w:pPr>
              <w:jc w:val="center"/>
              <w:rPr>
                <w:rFonts w:ascii="華康粗圓體" w:eastAsia="華康粗圓體" w:hAnsi="華康圓體 Std W3"/>
                <w:color w:val="000000" w:themeColor="text1"/>
              </w:rPr>
            </w:pPr>
            <w:r w:rsidRPr="0016398E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活動中心2F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0F6E2C" w:rsidRDefault="00223C0C" w:rsidP="00DB40C5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proofErr w:type="gramStart"/>
            <w:r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甘誼文</w:t>
            </w:r>
            <w:proofErr w:type="gramEnd"/>
            <w:r w:rsidR="008D01AF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 xml:space="preserve"> 藥師</w:t>
            </w:r>
          </w:p>
        </w:tc>
      </w:tr>
      <w:tr w:rsidR="00A47FCD" w:rsidRPr="00250B95" w:rsidTr="000F6A3F">
        <w:trPr>
          <w:trHeight w:val="24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250B95" w:rsidRDefault="00A47FCD" w:rsidP="00DB40C5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10：</w:t>
            </w:r>
            <w:r w:rsidR="00D6339F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1</w:t>
            </w: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0~</w:t>
            </w:r>
          </w:p>
          <w:p w:rsidR="00A47FCD" w:rsidRPr="00250B95" w:rsidRDefault="00A47FCD" w:rsidP="00843C77">
            <w:pPr>
              <w:spacing w:line="500" w:lineRule="exac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1</w:t>
            </w:r>
            <w:r w:rsidR="00843C77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3</w:t>
            </w: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：</w:t>
            </w:r>
            <w:r w:rsidR="00843C77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30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D" w:rsidRPr="00250B95" w:rsidRDefault="00A47FCD" w:rsidP="00DB40C5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健康議題與</w:t>
            </w:r>
            <w:proofErr w:type="gramStart"/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環保綠動闖關</w:t>
            </w:r>
            <w:proofErr w:type="gramEnd"/>
          </w:p>
          <w:p w:rsidR="00A47FCD" w:rsidRPr="00250B95" w:rsidRDefault="00A47FCD" w:rsidP="00DB40C5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proofErr w:type="gramStart"/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（</w:t>
            </w:r>
            <w:proofErr w:type="gramEnd"/>
            <w:r w:rsidR="004702EA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約</w:t>
            </w:r>
            <w:r w:rsidR="00553D41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33</w:t>
            </w: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關：活動設計以正確用藥、</w:t>
            </w:r>
          </w:p>
          <w:p w:rsidR="00A47FCD" w:rsidRPr="00250B95" w:rsidRDefault="004702EA" w:rsidP="004702EA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環境教育、</w:t>
            </w:r>
            <w:r w:rsidR="00274764" w:rsidRPr="00274764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租稅</w:t>
            </w:r>
            <w:r w:rsidR="00274764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教育、</w:t>
            </w: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能源教育、</w:t>
            </w:r>
            <w:r w:rsidR="00A47FCD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全民健保、反菸拒</w:t>
            </w:r>
            <w:proofErr w:type="gramStart"/>
            <w:r w:rsidR="00A47FCD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檳</w:t>
            </w:r>
            <w:proofErr w:type="gramEnd"/>
            <w:r w:rsidR="00A47FCD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、健康體位、視力保健、口腔衛生、健康飲食、性教育、安全教育與急救、生命教育、品德教育、親子教育、反毒教育</w:t>
            </w:r>
            <w:r w:rsidR="002D21F8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、交通安全教育</w:t>
            </w:r>
            <w:r w:rsidR="00A47FCD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之體驗為主</w:t>
            </w:r>
            <w:proofErr w:type="gramStart"/>
            <w:r w:rsidR="00A47FCD"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D" w:rsidRPr="00250B95" w:rsidRDefault="00A47FCD" w:rsidP="00DB40C5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250B95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一樓場地</w:t>
            </w:r>
          </w:p>
          <w:p w:rsidR="00A47FCD" w:rsidRPr="00250B95" w:rsidRDefault="00A47FCD" w:rsidP="00DB40C5">
            <w:pPr>
              <w:spacing w:line="500" w:lineRule="exact"/>
              <w:jc w:val="center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F" w:rsidRPr="00250B95" w:rsidRDefault="005B6231" w:rsidP="00EA10D6">
            <w:pPr>
              <w:snapToGrid w:val="0"/>
              <w:spacing w:line="400" w:lineRule="atLeast"/>
              <w:rPr>
                <w:rFonts w:ascii="華康粗圓體" w:eastAsia="華康粗圓體" w:hAnsi="華康圓體 Std W3"/>
                <w:bCs/>
                <w:color w:val="000000" w:themeColor="text1"/>
              </w:rPr>
            </w:pPr>
            <w:r w:rsidRPr="005B6231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三民國中、香山高中、成德高中、光復高中、南華國中、港南國小、香山國小、建功國小、環保局、消防局、警察局、少年隊、衛生局、稅務局、馬偕醫院新竹分院、臺大醫院新竹分院、華山基金會、慈濟功德會、大華科技大學、仁德</w:t>
            </w:r>
            <w:proofErr w:type="gramStart"/>
            <w:r w:rsidRPr="005B6231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醫</w:t>
            </w:r>
            <w:proofErr w:type="gramEnd"/>
            <w:r w:rsidRPr="005B6231">
              <w:rPr>
                <w:rFonts w:ascii="華康粗圓體" w:eastAsia="華康粗圓體" w:hAnsi="華康圓體 Std W3" w:hint="eastAsia"/>
                <w:bCs/>
                <w:color w:val="000000" w:themeColor="text1"/>
              </w:rPr>
              <w:t>專</w:t>
            </w:r>
          </w:p>
        </w:tc>
      </w:tr>
    </w:tbl>
    <w:p w:rsidR="00A47FCD" w:rsidRPr="00250B95" w:rsidRDefault="00A47FCD" w:rsidP="00A47FCD"/>
    <w:p w:rsidR="00A47FCD" w:rsidRPr="006C42C3" w:rsidRDefault="00A47FCD" w:rsidP="00A47FCD"/>
    <w:p w:rsidR="00A47FCD" w:rsidRPr="00250B95" w:rsidRDefault="00A47FCD" w:rsidP="00A47FCD"/>
    <w:p w:rsidR="00192EB8" w:rsidRPr="00A47FCD" w:rsidRDefault="00192EB8" w:rsidP="00A27DC0">
      <w:pPr>
        <w:jc w:val="center"/>
        <w:rPr>
          <w:rFonts w:ascii="標楷體" w:eastAsia="標楷體" w:hAnsi="標楷體"/>
        </w:rPr>
      </w:pPr>
    </w:p>
    <w:sectPr w:rsidR="00192EB8" w:rsidRPr="00A47FCD" w:rsidSect="00BC3774">
      <w:footerReference w:type="default" r:id="rId9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9A" w:rsidRDefault="00F65D9A" w:rsidP="00D069F3">
      <w:r>
        <w:separator/>
      </w:r>
    </w:p>
  </w:endnote>
  <w:endnote w:type="continuationSeparator" w:id="0">
    <w:p w:rsidR="00F65D9A" w:rsidRDefault="00F65D9A" w:rsidP="00D0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圓體 Std W3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030613"/>
      <w:docPartObj>
        <w:docPartGallery w:val="Page Numbers (Bottom of Page)"/>
        <w:docPartUnique/>
      </w:docPartObj>
    </w:sdtPr>
    <w:sdtEndPr/>
    <w:sdtContent>
      <w:p w:rsidR="00BC3774" w:rsidRDefault="00BC37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3D" w:rsidRPr="0053023D">
          <w:rPr>
            <w:noProof/>
            <w:lang w:val="zh-TW"/>
          </w:rPr>
          <w:t>1</w:t>
        </w:r>
        <w:r>
          <w:fldChar w:fldCharType="end"/>
        </w:r>
      </w:p>
    </w:sdtContent>
  </w:sdt>
  <w:p w:rsidR="00BC3774" w:rsidRDefault="00BC3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9A" w:rsidRDefault="00F65D9A" w:rsidP="00D069F3">
      <w:r>
        <w:separator/>
      </w:r>
    </w:p>
  </w:footnote>
  <w:footnote w:type="continuationSeparator" w:id="0">
    <w:p w:rsidR="00F65D9A" w:rsidRDefault="00F65D9A" w:rsidP="00D0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D6E"/>
    <w:multiLevelType w:val="hybridMultilevel"/>
    <w:tmpl w:val="B01C980C"/>
    <w:lvl w:ilvl="0" w:tplc="04661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547422"/>
    <w:multiLevelType w:val="hybridMultilevel"/>
    <w:tmpl w:val="62945504"/>
    <w:lvl w:ilvl="0" w:tplc="ECC62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DA6F22"/>
    <w:multiLevelType w:val="hybridMultilevel"/>
    <w:tmpl w:val="563A6FE4"/>
    <w:lvl w:ilvl="0" w:tplc="BE26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042614"/>
    <w:multiLevelType w:val="hybridMultilevel"/>
    <w:tmpl w:val="DBAAA410"/>
    <w:lvl w:ilvl="0" w:tplc="E976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36F38"/>
    <w:multiLevelType w:val="hybridMultilevel"/>
    <w:tmpl w:val="7C4CF390"/>
    <w:lvl w:ilvl="0" w:tplc="861E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5366B8"/>
    <w:multiLevelType w:val="hybridMultilevel"/>
    <w:tmpl w:val="E47862B2"/>
    <w:lvl w:ilvl="0" w:tplc="FB7A3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5F494B"/>
    <w:multiLevelType w:val="hybridMultilevel"/>
    <w:tmpl w:val="9F087E2A"/>
    <w:lvl w:ilvl="0" w:tplc="ED5C8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26E2C"/>
    <w:multiLevelType w:val="hybridMultilevel"/>
    <w:tmpl w:val="334449D6"/>
    <w:lvl w:ilvl="0" w:tplc="1CA2D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D455D3D"/>
    <w:multiLevelType w:val="hybridMultilevel"/>
    <w:tmpl w:val="986E481E"/>
    <w:lvl w:ilvl="0" w:tplc="77323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A510EF"/>
    <w:multiLevelType w:val="hybridMultilevel"/>
    <w:tmpl w:val="2F261130"/>
    <w:lvl w:ilvl="0" w:tplc="52D2B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630058F"/>
    <w:multiLevelType w:val="hybridMultilevel"/>
    <w:tmpl w:val="9F38ACBE"/>
    <w:lvl w:ilvl="0" w:tplc="46BA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0F4CAA"/>
    <w:multiLevelType w:val="hybridMultilevel"/>
    <w:tmpl w:val="8E5AB8E4"/>
    <w:lvl w:ilvl="0" w:tplc="D71A7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773FFC"/>
    <w:multiLevelType w:val="hybridMultilevel"/>
    <w:tmpl w:val="B1F6B1E2"/>
    <w:lvl w:ilvl="0" w:tplc="8A7A08B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E3237AE"/>
    <w:multiLevelType w:val="hybridMultilevel"/>
    <w:tmpl w:val="66704322"/>
    <w:lvl w:ilvl="0" w:tplc="9AC898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0204D3D"/>
    <w:multiLevelType w:val="hybridMultilevel"/>
    <w:tmpl w:val="29284A68"/>
    <w:lvl w:ilvl="0" w:tplc="FE0CB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4749C7"/>
    <w:multiLevelType w:val="hybridMultilevel"/>
    <w:tmpl w:val="9B50EDFA"/>
    <w:lvl w:ilvl="0" w:tplc="4678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9B5AC3"/>
    <w:multiLevelType w:val="hybridMultilevel"/>
    <w:tmpl w:val="F0569B96"/>
    <w:lvl w:ilvl="0" w:tplc="EFB8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9E174B8"/>
    <w:multiLevelType w:val="hybridMultilevel"/>
    <w:tmpl w:val="842C316C"/>
    <w:lvl w:ilvl="0" w:tplc="0E868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CA8061E"/>
    <w:multiLevelType w:val="hybridMultilevel"/>
    <w:tmpl w:val="D1508704"/>
    <w:lvl w:ilvl="0" w:tplc="BFD03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71C9"/>
    <w:multiLevelType w:val="hybridMultilevel"/>
    <w:tmpl w:val="6C403A44"/>
    <w:lvl w:ilvl="0" w:tplc="4D2C099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  <w:rPr>
        <w:rFonts w:cs="Times New Roman"/>
      </w:rPr>
    </w:lvl>
  </w:abstractNum>
  <w:abstractNum w:abstractNumId="20">
    <w:nsid w:val="57F653FA"/>
    <w:multiLevelType w:val="hybridMultilevel"/>
    <w:tmpl w:val="38300D60"/>
    <w:lvl w:ilvl="0" w:tplc="92008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B396182"/>
    <w:multiLevelType w:val="hybridMultilevel"/>
    <w:tmpl w:val="0B16AB1C"/>
    <w:lvl w:ilvl="0" w:tplc="8AC06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1F24BD"/>
    <w:multiLevelType w:val="hybridMultilevel"/>
    <w:tmpl w:val="AD5C46A8"/>
    <w:lvl w:ilvl="0" w:tplc="E618C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730966"/>
    <w:multiLevelType w:val="hybridMultilevel"/>
    <w:tmpl w:val="CC2EBBC2"/>
    <w:lvl w:ilvl="0" w:tplc="C7C6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1D0A3A"/>
    <w:multiLevelType w:val="hybridMultilevel"/>
    <w:tmpl w:val="38E04968"/>
    <w:lvl w:ilvl="0" w:tplc="0E5E8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2860B48"/>
    <w:multiLevelType w:val="hybridMultilevel"/>
    <w:tmpl w:val="3D483E5A"/>
    <w:lvl w:ilvl="0" w:tplc="BCB06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9C32AA3"/>
    <w:multiLevelType w:val="hybridMultilevel"/>
    <w:tmpl w:val="D180D462"/>
    <w:lvl w:ilvl="0" w:tplc="AADAD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BA72EA4"/>
    <w:multiLevelType w:val="hybridMultilevel"/>
    <w:tmpl w:val="BC7C62AC"/>
    <w:lvl w:ilvl="0" w:tplc="C0A03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D6E54E0"/>
    <w:multiLevelType w:val="hybridMultilevel"/>
    <w:tmpl w:val="99FAAFB8"/>
    <w:lvl w:ilvl="0" w:tplc="FE42B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C6214A"/>
    <w:multiLevelType w:val="hybridMultilevel"/>
    <w:tmpl w:val="F2EAAF82"/>
    <w:lvl w:ilvl="0" w:tplc="86C2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F31557"/>
    <w:multiLevelType w:val="hybridMultilevel"/>
    <w:tmpl w:val="91389A40"/>
    <w:lvl w:ilvl="0" w:tplc="246E1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71D6458"/>
    <w:multiLevelType w:val="hybridMultilevel"/>
    <w:tmpl w:val="10C6C4EE"/>
    <w:lvl w:ilvl="0" w:tplc="B8C6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9E40124"/>
    <w:multiLevelType w:val="hybridMultilevel"/>
    <w:tmpl w:val="53787756"/>
    <w:lvl w:ilvl="0" w:tplc="37B8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B4E3B1C"/>
    <w:multiLevelType w:val="hybridMultilevel"/>
    <w:tmpl w:val="BCA45460"/>
    <w:lvl w:ilvl="0" w:tplc="AE9E8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F42569"/>
    <w:multiLevelType w:val="hybridMultilevel"/>
    <w:tmpl w:val="E30602C8"/>
    <w:lvl w:ilvl="0" w:tplc="0F78D6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13D66786">
      <w:start w:val="1"/>
      <w:numFmt w:val="taiwaneseCountingThousand"/>
      <w:lvlText w:val="%2、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  <w:b/>
        <w:sz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817A6"/>
    <w:multiLevelType w:val="hybridMultilevel"/>
    <w:tmpl w:val="D30C0EE4"/>
    <w:lvl w:ilvl="0" w:tplc="2246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8B5867"/>
    <w:multiLevelType w:val="hybridMultilevel"/>
    <w:tmpl w:val="8E48DECE"/>
    <w:lvl w:ilvl="0" w:tplc="0B4CC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14"/>
  </w:num>
  <w:num w:numId="5">
    <w:abstractNumId w:val="31"/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26"/>
  </w:num>
  <w:num w:numId="11">
    <w:abstractNumId w:val="15"/>
  </w:num>
  <w:num w:numId="12">
    <w:abstractNumId w:val="0"/>
  </w:num>
  <w:num w:numId="13">
    <w:abstractNumId w:val="10"/>
  </w:num>
  <w:num w:numId="14">
    <w:abstractNumId w:val="25"/>
  </w:num>
  <w:num w:numId="15">
    <w:abstractNumId w:val="17"/>
  </w:num>
  <w:num w:numId="16">
    <w:abstractNumId w:val="9"/>
  </w:num>
  <w:num w:numId="17">
    <w:abstractNumId w:val="27"/>
  </w:num>
  <w:num w:numId="18">
    <w:abstractNumId w:val="3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21"/>
  </w:num>
  <w:num w:numId="26">
    <w:abstractNumId w:val="33"/>
  </w:num>
  <w:num w:numId="27">
    <w:abstractNumId w:val="35"/>
  </w:num>
  <w:num w:numId="28">
    <w:abstractNumId w:val="11"/>
  </w:num>
  <w:num w:numId="29">
    <w:abstractNumId w:val="6"/>
  </w:num>
  <w:num w:numId="30">
    <w:abstractNumId w:val="22"/>
  </w:num>
  <w:num w:numId="31">
    <w:abstractNumId w:val="28"/>
  </w:num>
  <w:num w:numId="32">
    <w:abstractNumId w:val="36"/>
  </w:num>
  <w:num w:numId="33">
    <w:abstractNumId w:val="32"/>
  </w:num>
  <w:num w:numId="34">
    <w:abstractNumId w:val="5"/>
  </w:num>
  <w:num w:numId="35">
    <w:abstractNumId w:val="29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C2"/>
    <w:rsid w:val="0000055D"/>
    <w:rsid w:val="00013283"/>
    <w:rsid w:val="00013D1F"/>
    <w:rsid w:val="00017749"/>
    <w:rsid w:val="00032482"/>
    <w:rsid w:val="000362C6"/>
    <w:rsid w:val="000807DA"/>
    <w:rsid w:val="00092E5A"/>
    <w:rsid w:val="000A55F3"/>
    <w:rsid w:val="000B7CE0"/>
    <w:rsid w:val="000C304F"/>
    <w:rsid w:val="000C5D06"/>
    <w:rsid w:val="000D177D"/>
    <w:rsid w:val="000E01E2"/>
    <w:rsid w:val="000E4164"/>
    <w:rsid w:val="000F6A3F"/>
    <w:rsid w:val="00106F68"/>
    <w:rsid w:val="00107E6E"/>
    <w:rsid w:val="00114F94"/>
    <w:rsid w:val="0011542B"/>
    <w:rsid w:val="00124BBA"/>
    <w:rsid w:val="00130D74"/>
    <w:rsid w:val="00140297"/>
    <w:rsid w:val="0015619A"/>
    <w:rsid w:val="00162A1E"/>
    <w:rsid w:val="00192EB8"/>
    <w:rsid w:val="00195499"/>
    <w:rsid w:val="001B0DDE"/>
    <w:rsid w:val="001B201F"/>
    <w:rsid w:val="001B26A6"/>
    <w:rsid w:val="001B4E72"/>
    <w:rsid w:val="001F0605"/>
    <w:rsid w:val="00217AD7"/>
    <w:rsid w:val="00220724"/>
    <w:rsid w:val="00221042"/>
    <w:rsid w:val="00223C0C"/>
    <w:rsid w:val="00224A2C"/>
    <w:rsid w:val="00224E50"/>
    <w:rsid w:val="00233335"/>
    <w:rsid w:val="00250B95"/>
    <w:rsid w:val="00254DE5"/>
    <w:rsid w:val="00256CA8"/>
    <w:rsid w:val="0026730F"/>
    <w:rsid w:val="00274764"/>
    <w:rsid w:val="0028035E"/>
    <w:rsid w:val="00282D37"/>
    <w:rsid w:val="00284A63"/>
    <w:rsid w:val="00290309"/>
    <w:rsid w:val="002A0611"/>
    <w:rsid w:val="002A2E37"/>
    <w:rsid w:val="002B1171"/>
    <w:rsid w:val="002C0781"/>
    <w:rsid w:val="002C289F"/>
    <w:rsid w:val="002D21F8"/>
    <w:rsid w:val="002D2268"/>
    <w:rsid w:val="002E36C2"/>
    <w:rsid w:val="002E5665"/>
    <w:rsid w:val="003079C8"/>
    <w:rsid w:val="0034005C"/>
    <w:rsid w:val="00350CF9"/>
    <w:rsid w:val="00367F8D"/>
    <w:rsid w:val="003B16BB"/>
    <w:rsid w:val="003B500B"/>
    <w:rsid w:val="003C481A"/>
    <w:rsid w:val="003C5904"/>
    <w:rsid w:val="003C5FA0"/>
    <w:rsid w:val="004201B0"/>
    <w:rsid w:val="00425D40"/>
    <w:rsid w:val="00432CC0"/>
    <w:rsid w:val="004544F8"/>
    <w:rsid w:val="00455F71"/>
    <w:rsid w:val="00457EDC"/>
    <w:rsid w:val="00470008"/>
    <w:rsid w:val="004702EA"/>
    <w:rsid w:val="00472EBF"/>
    <w:rsid w:val="00477230"/>
    <w:rsid w:val="004835ED"/>
    <w:rsid w:val="00491A36"/>
    <w:rsid w:val="0049302D"/>
    <w:rsid w:val="00497E66"/>
    <w:rsid w:val="004A376A"/>
    <w:rsid w:val="004A45D3"/>
    <w:rsid w:val="004D42DD"/>
    <w:rsid w:val="004E3A18"/>
    <w:rsid w:val="004E68C9"/>
    <w:rsid w:val="00525A14"/>
    <w:rsid w:val="0053023D"/>
    <w:rsid w:val="005312B4"/>
    <w:rsid w:val="00552144"/>
    <w:rsid w:val="00553D41"/>
    <w:rsid w:val="00556274"/>
    <w:rsid w:val="00585960"/>
    <w:rsid w:val="005A6A56"/>
    <w:rsid w:val="005B6231"/>
    <w:rsid w:val="005C5D8B"/>
    <w:rsid w:val="005D6562"/>
    <w:rsid w:val="005E3361"/>
    <w:rsid w:val="00600174"/>
    <w:rsid w:val="006069B7"/>
    <w:rsid w:val="0062592B"/>
    <w:rsid w:val="0063732C"/>
    <w:rsid w:val="00654424"/>
    <w:rsid w:val="00655FBE"/>
    <w:rsid w:val="00665624"/>
    <w:rsid w:val="00674237"/>
    <w:rsid w:val="006A253B"/>
    <w:rsid w:val="006A7D73"/>
    <w:rsid w:val="006C225F"/>
    <w:rsid w:val="006C42C3"/>
    <w:rsid w:val="006C62F1"/>
    <w:rsid w:val="006F2C2B"/>
    <w:rsid w:val="00701CB7"/>
    <w:rsid w:val="007054A6"/>
    <w:rsid w:val="00706041"/>
    <w:rsid w:val="00713E9A"/>
    <w:rsid w:val="00722023"/>
    <w:rsid w:val="00735A5C"/>
    <w:rsid w:val="00736926"/>
    <w:rsid w:val="007542AC"/>
    <w:rsid w:val="007719E6"/>
    <w:rsid w:val="00776EDB"/>
    <w:rsid w:val="007773C8"/>
    <w:rsid w:val="007858BE"/>
    <w:rsid w:val="007862A7"/>
    <w:rsid w:val="00793135"/>
    <w:rsid w:val="007952DD"/>
    <w:rsid w:val="007B2E0B"/>
    <w:rsid w:val="007B545E"/>
    <w:rsid w:val="007C34A9"/>
    <w:rsid w:val="007C44D2"/>
    <w:rsid w:val="007C5A78"/>
    <w:rsid w:val="007D6AF2"/>
    <w:rsid w:val="007F0951"/>
    <w:rsid w:val="007F22FE"/>
    <w:rsid w:val="007F5405"/>
    <w:rsid w:val="008253DA"/>
    <w:rsid w:val="00825B5A"/>
    <w:rsid w:val="00835747"/>
    <w:rsid w:val="00843C77"/>
    <w:rsid w:val="00844B96"/>
    <w:rsid w:val="0085491C"/>
    <w:rsid w:val="008566D7"/>
    <w:rsid w:val="00861FF8"/>
    <w:rsid w:val="00863859"/>
    <w:rsid w:val="008710F9"/>
    <w:rsid w:val="00883B77"/>
    <w:rsid w:val="00884E45"/>
    <w:rsid w:val="008879C9"/>
    <w:rsid w:val="00887DD1"/>
    <w:rsid w:val="008932E3"/>
    <w:rsid w:val="008D01AF"/>
    <w:rsid w:val="008D1D7E"/>
    <w:rsid w:val="008E2BCF"/>
    <w:rsid w:val="00913430"/>
    <w:rsid w:val="00927B05"/>
    <w:rsid w:val="009731E8"/>
    <w:rsid w:val="00987E57"/>
    <w:rsid w:val="0099204C"/>
    <w:rsid w:val="00996791"/>
    <w:rsid w:val="009A1C13"/>
    <w:rsid w:val="009D5CA7"/>
    <w:rsid w:val="009E27C6"/>
    <w:rsid w:val="009E79C7"/>
    <w:rsid w:val="009F7C18"/>
    <w:rsid w:val="00A02307"/>
    <w:rsid w:val="00A05B5A"/>
    <w:rsid w:val="00A27DC0"/>
    <w:rsid w:val="00A333F1"/>
    <w:rsid w:val="00A44255"/>
    <w:rsid w:val="00A47FCD"/>
    <w:rsid w:val="00A61B22"/>
    <w:rsid w:val="00A627ED"/>
    <w:rsid w:val="00A64E90"/>
    <w:rsid w:val="00A91231"/>
    <w:rsid w:val="00AA6D7D"/>
    <w:rsid w:val="00AA705E"/>
    <w:rsid w:val="00AB214F"/>
    <w:rsid w:val="00AB3921"/>
    <w:rsid w:val="00AB547B"/>
    <w:rsid w:val="00AD3E6C"/>
    <w:rsid w:val="00AE0262"/>
    <w:rsid w:val="00B11FD0"/>
    <w:rsid w:val="00B12AA9"/>
    <w:rsid w:val="00B152B6"/>
    <w:rsid w:val="00B210CF"/>
    <w:rsid w:val="00B24D5F"/>
    <w:rsid w:val="00B4405F"/>
    <w:rsid w:val="00B5028F"/>
    <w:rsid w:val="00B55806"/>
    <w:rsid w:val="00B67C60"/>
    <w:rsid w:val="00B9123E"/>
    <w:rsid w:val="00BA6BD2"/>
    <w:rsid w:val="00BB027E"/>
    <w:rsid w:val="00BB6A2B"/>
    <w:rsid w:val="00BC059C"/>
    <w:rsid w:val="00BC3774"/>
    <w:rsid w:val="00BD03C1"/>
    <w:rsid w:val="00BF0F8A"/>
    <w:rsid w:val="00BF11F4"/>
    <w:rsid w:val="00BF79D3"/>
    <w:rsid w:val="00C02187"/>
    <w:rsid w:val="00C02D03"/>
    <w:rsid w:val="00C14C69"/>
    <w:rsid w:val="00C15FB4"/>
    <w:rsid w:val="00C320C9"/>
    <w:rsid w:val="00C35FED"/>
    <w:rsid w:val="00C44E4A"/>
    <w:rsid w:val="00C66A50"/>
    <w:rsid w:val="00C717E9"/>
    <w:rsid w:val="00C72FB7"/>
    <w:rsid w:val="00C7742F"/>
    <w:rsid w:val="00C855E7"/>
    <w:rsid w:val="00CA08D1"/>
    <w:rsid w:val="00CA3EAA"/>
    <w:rsid w:val="00CB421C"/>
    <w:rsid w:val="00CB4ED9"/>
    <w:rsid w:val="00CE65F8"/>
    <w:rsid w:val="00CF40B2"/>
    <w:rsid w:val="00CF4B4C"/>
    <w:rsid w:val="00D04053"/>
    <w:rsid w:val="00D06867"/>
    <w:rsid w:val="00D069F3"/>
    <w:rsid w:val="00D12512"/>
    <w:rsid w:val="00D3524C"/>
    <w:rsid w:val="00D6087A"/>
    <w:rsid w:val="00D6339F"/>
    <w:rsid w:val="00D94237"/>
    <w:rsid w:val="00D97F76"/>
    <w:rsid w:val="00DA34CC"/>
    <w:rsid w:val="00DB25DF"/>
    <w:rsid w:val="00DB2F86"/>
    <w:rsid w:val="00DB448B"/>
    <w:rsid w:val="00DC6250"/>
    <w:rsid w:val="00DF79C4"/>
    <w:rsid w:val="00E03BC9"/>
    <w:rsid w:val="00E03CC5"/>
    <w:rsid w:val="00E06C18"/>
    <w:rsid w:val="00E15EA5"/>
    <w:rsid w:val="00E33B76"/>
    <w:rsid w:val="00E34958"/>
    <w:rsid w:val="00E35117"/>
    <w:rsid w:val="00E40ABA"/>
    <w:rsid w:val="00E5415A"/>
    <w:rsid w:val="00E56E75"/>
    <w:rsid w:val="00E62F34"/>
    <w:rsid w:val="00E871ED"/>
    <w:rsid w:val="00EA10D6"/>
    <w:rsid w:val="00EA6979"/>
    <w:rsid w:val="00EB068D"/>
    <w:rsid w:val="00EB0B55"/>
    <w:rsid w:val="00EB195C"/>
    <w:rsid w:val="00EC1992"/>
    <w:rsid w:val="00EC6F40"/>
    <w:rsid w:val="00ED726E"/>
    <w:rsid w:val="00EE2BAB"/>
    <w:rsid w:val="00F026D0"/>
    <w:rsid w:val="00F033BC"/>
    <w:rsid w:val="00F135BC"/>
    <w:rsid w:val="00F15806"/>
    <w:rsid w:val="00F17D58"/>
    <w:rsid w:val="00F65D9A"/>
    <w:rsid w:val="00F834D6"/>
    <w:rsid w:val="00F936B2"/>
    <w:rsid w:val="00F95CAC"/>
    <w:rsid w:val="00FB4546"/>
    <w:rsid w:val="00FD70F9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C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6C2"/>
    <w:pPr>
      <w:keepNext/>
      <w:outlineLvl w:val="0"/>
    </w:pPr>
    <w:rPr>
      <w:rFonts w:ascii="標楷體" w:eastAsia="標楷體" w:hAnsi="標楷體"/>
      <w:b/>
      <w:color w:val="FF0000"/>
    </w:rPr>
  </w:style>
  <w:style w:type="paragraph" w:styleId="3">
    <w:name w:val="heading 3"/>
    <w:basedOn w:val="a"/>
    <w:next w:val="a"/>
    <w:link w:val="30"/>
    <w:unhideWhenUsed/>
    <w:qFormat/>
    <w:locked/>
    <w:rsid w:val="00250B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E36C2"/>
    <w:rPr>
      <w:rFonts w:ascii="標楷體" w:eastAsia="標楷體" w:hAnsi="標楷體" w:cs="Times New Roman"/>
      <w:b/>
      <w:color w:val="FF0000"/>
      <w:sz w:val="24"/>
      <w:szCs w:val="24"/>
    </w:rPr>
  </w:style>
  <w:style w:type="paragraph" w:styleId="a3">
    <w:name w:val="Body Text"/>
    <w:basedOn w:val="a"/>
    <w:link w:val="a4"/>
    <w:uiPriority w:val="99"/>
    <w:rsid w:val="002E36C2"/>
    <w:rPr>
      <w:rFonts w:ascii="標楷體" w:eastAsia="標楷體" w:hAnsi="標楷體"/>
      <w:b/>
      <w:color w:val="FF0000"/>
    </w:rPr>
  </w:style>
  <w:style w:type="character" w:customStyle="1" w:styleId="a4">
    <w:name w:val="本文 字元"/>
    <w:basedOn w:val="a0"/>
    <w:link w:val="a3"/>
    <w:uiPriority w:val="99"/>
    <w:locked/>
    <w:rsid w:val="002E36C2"/>
    <w:rPr>
      <w:rFonts w:ascii="標楷體" w:eastAsia="標楷體" w:hAnsi="標楷體" w:cs="Times New Roman"/>
      <w:b/>
      <w:color w:val="FF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D0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D069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0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069F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4E3A18"/>
    <w:pPr>
      <w:ind w:leftChars="200" w:left="480"/>
    </w:pPr>
    <w:rPr>
      <w:rFonts w:ascii="Calibri" w:hAnsi="Calibri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A27DC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A27DC0"/>
    <w:rPr>
      <w:rFonts w:ascii="Times New Roman" w:hAnsi="Times New Roman"/>
      <w:szCs w:val="24"/>
    </w:rPr>
  </w:style>
  <w:style w:type="paragraph" w:styleId="Web">
    <w:name w:val="Normal (Web)"/>
    <w:basedOn w:val="a"/>
    <w:rsid w:val="00A27DC0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d">
    <w:name w:val="Table Grid"/>
    <w:basedOn w:val="a1"/>
    <w:uiPriority w:val="59"/>
    <w:locked/>
    <w:rsid w:val="0070604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locked/>
    <w:rsid w:val="00706041"/>
    <w:rPr>
      <w:b w:val="0"/>
      <w:bCs w:val="0"/>
      <w:i w:val="0"/>
      <w:iCs w:val="0"/>
    </w:rPr>
  </w:style>
  <w:style w:type="paragraph" w:styleId="af">
    <w:name w:val="Balloon Text"/>
    <w:basedOn w:val="a"/>
    <w:link w:val="af0"/>
    <w:uiPriority w:val="99"/>
    <w:semiHidden/>
    <w:unhideWhenUsed/>
    <w:rsid w:val="00E0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0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250B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Hyperlink"/>
    <w:basedOn w:val="a0"/>
    <w:uiPriority w:val="99"/>
    <w:semiHidden/>
    <w:unhideWhenUsed/>
    <w:rsid w:val="00250B95"/>
    <w:rPr>
      <w:color w:val="0000FF"/>
      <w:u w:val="single"/>
    </w:rPr>
  </w:style>
  <w:style w:type="character" w:customStyle="1" w:styleId="aa">
    <w:name w:val="清單段落 字元"/>
    <w:link w:val="a9"/>
    <w:uiPriority w:val="34"/>
    <w:rsid w:val="0047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C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6C2"/>
    <w:pPr>
      <w:keepNext/>
      <w:outlineLvl w:val="0"/>
    </w:pPr>
    <w:rPr>
      <w:rFonts w:ascii="標楷體" w:eastAsia="標楷體" w:hAnsi="標楷體"/>
      <w:b/>
      <w:color w:val="FF0000"/>
    </w:rPr>
  </w:style>
  <w:style w:type="paragraph" w:styleId="3">
    <w:name w:val="heading 3"/>
    <w:basedOn w:val="a"/>
    <w:next w:val="a"/>
    <w:link w:val="30"/>
    <w:unhideWhenUsed/>
    <w:qFormat/>
    <w:locked/>
    <w:rsid w:val="00250B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E36C2"/>
    <w:rPr>
      <w:rFonts w:ascii="標楷體" w:eastAsia="標楷體" w:hAnsi="標楷體" w:cs="Times New Roman"/>
      <w:b/>
      <w:color w:val="FF0000"/>
      <w:sz w:val="24"/>
      <w:szCs w:val="24"/>
    </w:rPr>
  </w:style>
  <w:style w:type="paragraph" w:styleId="a3">
    <w:name w:val="Body Text"/>
    <w:basedOn w:val="a"/>
    <w:link w:val="a4"/>
    <w:uiPriority w:val="99"/>
    <w:rsid w:val="002E36C2"/>
    <w:rPr>
      <w:rFonts w:ascii="標楷體" w:eastAsia="標楷體" w:hAnsi="標楷體"/>
      <w:b/>
      <w:color w:val="FF0000"/>
    </w:rPr>
  </w:style>
  <w:style w:type="character" w:customStyle="1" w:styleId="a4">
    <w:name w:val="本文 字元"/>
    <w:basedOn w:val="a0"/>
    <w:link w:val="a3"/>
    <w:uiPriority w:val="99"/>
    <w:locked/>
    <w:rsid w:val="002E36C2"/>
    <w:rPr>
      <w:rFonts w:ascii="標楷體" w:eastAsia="標楷體" w:hAnsi="標楷體" w:cs="Times New Roman"/>
      <w:b/>
      <w:color w:val="FF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D0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D069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0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069F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4E3A18"/>
    <w:pPr>
      <w:ind w:leftChars="200" w:left="480"/>
    </w:pPr>
    <w:rPr>
      <w:rFonts w:ascii="Calibri" w:hAnsi="Calibri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A27DC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A27DC0"/>
    <w:rPr>
      <w:rFonts w:ascii="Times New Roman" w:hAnsi="Times New Roman"/>
      <w:szCs w:val="24"/>
    </w:rPr>
  </w:style>
  <w:style w:type="paragraph" w:styleId="Web">
    <w:name w:val="Normal (Web)"/>
    <w:basedOn w:val="a"/>
    <w:rsid w:val="00A27DC0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d">
    <w:name w:val="Table Grid"/>
    <w:basedOn w:val="a1"/>
    <w:uiPriority w:val="59"/>
    <w:locked/>
    <w:rsid w:val="0070604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locked/>
    <w:rsid w:val="00706041"/>
    <w:rPr>
      <w:b w:val="0"/>
      <w:bCs w:val="0"/>
      <w:i w:val="0"/>
      <w:iCs w:val="0"/>
    </w:rPr>
  </w:style>
  <w:style w:type="paragraph" w:styleId="af">
    <w:name w:val="Balloon Text"/>
    <w:basedOn w:val="a"/>
    <w:link w:val="af0"/>
    <w:uiPriority w:val="99"/>
    <w:semiHidden/>
    <w:unhideWhenUsed/>
    <w:rsid w:val="00E0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0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250B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Hyperlink"/>
    <w:basedOn w:val="a0"/>
    <w:uiPriority w:val="99"/>
    <w:semiHidden/>
    <w:unhideWhenUsed/>
    <w:rsid w:val="00250B95"/>
    <w:rPr>
      <w:color w:val="0000FF"/>
      <w:u w:val="single"/>
    </w:rPr>
  </w:style>
  <w:style w:type="character" w:customStyle="1" w:styleId="aa">
    <w:name w:val="清單段落 字元"/>
    <w:link w:val="a9"/>
    <w:uiPriority w:val="34"/>
    <w:rsid w:val="0047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F9DD-65AD-413B-BEFF-FB8E4DE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2015-11-10T05:14:00Z</cp:lastPrinted>
  <dcterms:created xsi:type="dcterms:W3CDTF">2016-12-15T07:17:00Z</dcterms:created>
  <dcterms:modified xsi:type="dcterms:W3CDTF">2016-12-15T07:17:00Z</dcterms:modified>
</cp:coreProperties>
</file>