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10" w:rsidRDefault="00F4045F">
      <w:pPr>
        <w:spacing w:after="242"/>
        <w:ind w:left="0" w:right="51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4310" cy="2760345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</w:t>
      </w:r>
    </w:p>
    <w:p w:rsidR="00CE3910" w:rsidRDefault="00F4045F">
      <w:pPr>
        <w:spacing w:after="179"/>
        <w:ind w:left="0" w:right="119" w:firstLine="0"/>
        <w:jc w:val="center"/>
      </w:pPr>
      <w:r>
        <w:rPr>
          <w:sz w:val="28"/>
        </w:rPr>
        <w:t>趨勢經典文學劇場</w:t>
      </w:r>
      <w:r>
        <w:rPr>
          <w:sz w:val="28"/>
        </w:rPr>
        <w:t>─</w:t>
      </w:r>
      <w:r>
        <w:rPr>
          <w:sz w:val="28"/>
        </w:rPr>
        <w:t>采采詩經系列講座</w:t>
      </w:r>
      <w:r>
        <w:rPr>
          <w:rFonts w:ascii="Calibri" w:eastAsia="Calibri" w:hAnsi="Calibri" w:cs="Calibri"/>
          <w:sz w:val="28"/>
        </w:rPr>
        <w:t xml:space="preserve"> </w:t>
      </w:r>
    </w:p>
    <w:p w:rsidR="00CE3910" w:rsidRDefault="00F4045F">
      <w:pPr>
        <w:ind w:left="-5"/>
      </w:pPr>
      <w:r>
        <w:t>為推廣經典閱讀風氣，本館與趨勢教育基金會特於</w:t>
      </w:r>
      <w:r>
        <w:t xml:space="preserve"> </w:t>
      </w:r>
      <w:r>
        <w:rPr>
          <w:rFonts w:ascii="Calibri" w:eastAsia="Calibri" w:hAnsi="Calibri" w:cs="Calibri"/>
        </w:rPr>
        <w:t xml:space="preserve">106 </w:t>
      </w:r>
      <w:r>
        <w:t>年</w:t>
      </w:r>
      <w:r>
        <w:t xml:space="preserve"> </w:t>
      </w:r>
      <w:r>
        <w:rPr>
          <w:rFonts w:ascii="Calibri" w:eastAsia="Calibri" w:hAnsi="Calibri" w:cs="Calibri"/>
        </w:rPr>
        <w:t xml:space="preserve">5 </w:t>
      </w:r>
      <w:r>
        <w:t>月至</w:t>
      </w:r>
      <w:r>
        <w:t xml:space="preserve"> </w:t>
      </w:r>
      <w:r>
        <w:rPr>
          <w:rFonts w:ascii="Calibri" w:eastAsia="Calibri" w:hAnsi="Calibri" w:cs="Calibri"/>
        </w:rPr>
        <w:t xml:space="preserve">6 </w:t>
      </w:r>
      <w:r>
        <w:t>月舉辦</w:t>
      </w:r>
      <w:r>
        <w:t xml:space="preserve"> </w:t>
      </w:r>
      <w:r>
        <w:rPr>
          <w:rFonts w:ascii="Calibri" w:eastAsia="Calibri" w:hAnsi="Calibri" w:cs="Calibri"/>
        </w:rPr>
        <w:t xml:space="preserve">3 </w:t>
      </w:r>
      <w:r>
        <w:t>場次之采采詩經系列講座活動，邀請祁立峰及陳茻、楊照、孫維新分別自個人所學與專長領域，以詩經為主題，與民眾們分享詩經的文學用途、歷史起源以及天文知識。有興趣參加活動的民眾，請先至本館活動報名系統</w:t>
      </w:r>
      <w:r>
        <w:rPr>
          <w:rFonts w:ascii="Calibri" w:eastAsia="Calibri" w:hAnsi="Calibri" w:cs="Calibri"/>
        </w:rPr>
        <w:t xml:space="preserve">(http://activity.ncl.edu.tw/) </w:t>
      </w:r>
      <w:r>
        <w:t>報名。詳細活動資訊如下：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4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>【講座一】文學有用論？</w:t>
      </w:r>
      <w:r>
        <w:t>──</w:t>
      </w:r>
      <w:r>
        <w:t>出問題就交給《詩經》好了</w:t>
      </w:r>
      <w:r>
        <w:rPr>
          <w:rFonts w:ascii="Calibri" w:eastAsia="Calibri" w:hAnsi="Calibri" w:cs="Calibri"/>
          <w:b/>
        </w:rPr>
        <w:t xml:space="preserve"> </w:t>
      </w:r>
    </w:p>
    <w:p w:rsidR="00CE3910" w:rsidRDefault="00F4045F">
      <w:pPr>
        <w:pStyle w:val="1"/>
        <w:ind w:left="-5"/>
      </w:pPr>
      <w:r>
        <w:t>106/5/7(</w:t>
      </w:r>
      <w:r>
        <w:rPr>
          <w:rFonts w:ascii="微軟正黑體" w:eastAsia="微軟正黑體" w:hAnsi="微軟正黑體" w:cs="微軟正黑體"/>
        </w:rPr>
        <w:t>日</w:t>
      </w:r>
      <w:r>
        <w:t>) 14:00-16:00</w:t>
      </w:r>
      <w:r>
        <w:t xml:space="preserve"> </w:t>
      </w:r>
    </w:p>
    <w:p w:rsidR="00CE3910" w:rsidRDefault="00F4045F">
      <w:pPr>
        <w:ind w:left="-5"/>
      </w:pPr>
      <w:r>
        <w:t>地點：國家圖書館文教區</w:t>
      </w:r>
      <w:r>
        <w:t xml:space="preserve"> </w:t>
      </w:r>
      <w:r>
        <w:rPr>
          <w:rFonts w:ascii="Calibri" w:eastAsia="Calibri" w:hAnsi="Calibri" w:cs="Calibri"/>
        </w:rPr>
        <w:t xml:space="preserve">B1 </w:t>
      </w:r>
      <w:r>
        <w:t>演講廳</w:t>
      </w:r>
      <w:r>
        <w:rPr>
          <w:rFonts w:ascii="Calibri" w:eastAsia="Calibri" w:hAnsi="Calibri" w:cs="Calibri"/>
        </w:rPr>
        <w:t>(</w:t>
      </w:r>
      <w:r>
        <w:t>臺北市中山南路</w:t>
      </w:r>
      <w:r>
        <w:t xml:space="preserve"> </w:t>
      </w:r>
      <w:r>
        <w:rPr>
          <w:rFonts w:ascii="Calibri" w:eastAsia="Calibri" w:hAnsi="Calibri" w:cs="Calibri"/>
        </w:rPr>
        <w:t xml:space="preserve">20 </w:t>
      </w:r>
      <w:r>
        <w:t>號</w:t>
      </w:r>
      <w:r>
        <w:rPr>
          <w:rFonts w:ascii="Calibri" w:eastAsia="Calibri" w:hAnsi="Calibri" w:cs="Calibri"/>
        </w:rPr>
        <w:t xml:space="preserve">) </w:t>
      </w:r>
    </w:p>
    <w:p w:rsidR="00CE3910" w:rsidRDefault="00F4045F">
      <w:pPr>
        <w:ind w:left="-5"/>
      </w:pPr>
      <w:r>
        <w:t>主講者：祁立峰（中興大學中文系副教授）、陳茻（《地表最強國文課本》作者）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 w:right="571"/>
      </w:pPr>
      <w:r>
        <w:t>內容簡介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>
        <w:t>我們常常聽到人家說「讀文學沒有用」，但是古人卻不這麼認為。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 xml:space="preserve">  </w:t>
      </w:r>
      <w:r>
        <w:t>《詩經》是怎麼來的？是誰去收集了這些歌謠編成《詩經》？在歷史上，人們又如何「使用」《詩經》？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lastRenderedPageBreak/>
        <w:t xml:space="preserve">  </w:t>
      </w:r>
      <w:r>
        <w:t>對於兩漢士人而言，通經致用不只是口號，〈禹貢〉可以治河，〈洪範〉可以察變，《詩經》更可以作為諫書。更早的先秦士大夫也以賦詩經作為外交場合的慣例。那似乎是一個文學有著強大功能的年</w:t>
      </w:r>
      <w:r>
        <w:t>代。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 xml:space="preserve">  </w:t>
      </w:r>
      <w:r>
        <w:t>但《詩經》或所謂的文學真的那麼有用嗎？或是否我們現在已經忘了該如何運用文學在現實生活之中？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>主講者簡介</w:t>
      </w:r>
      <w:r>
        <w:rPr>
          <w:rFonts w:ascii="Calibri" w:eastAsia="Calibri" w:hAnsi="Calibri" w:cs="Calibri"/>
          <w:b/>
        </w:rPr>
        <w:t xml:space="preserve"> </w:t>
      </w:r>
    </w:p>
    <w:p w:rsidR="00CE3910" w:rsidRDefault="00F4045F">
      <w:pPr>
        <w:spacing w:after="20" w:line="298" w:lineRule="auto"/>
        <w:ind w:left="-5" w:right="104"/>
        <w:jc w:val="both"/>
      </w:pPr>
      <w:r>
        <w:t>祁立峰，現任國立中興大學中國文學系副教授。研究領域為六朝文學，另曾獲臺北文學獎、教育部文藝創作獎、國藝會創作及出版補助，著有《偏安臺北》、《臺北逃亡地圖》、《讀古文撞到鄉民》，並於《</w:t>
      </w:r>
      <w:r>
        <w:rPr>
          <w:rFonts w:ascii="Calibri" w:eastAsia="Calibri" w:hAnsi="Calibri" w:cs="Calibri"/>
        </w:rPr>
        <w:t>FHM</w:t>
      </w:r>
      <w:r>
        <w:t>》雜誌、中時人間副刊「三少四</w:t>
      </w:r>
    </w:p>
    <w:p w:rsidR="00CE3910" w:rsidRDefault="00F4045F">
      <w:pPr>
        <w:ind w:left="-5"/>
      </w:pPr>
      <w:r>
        <w:t>壯集」、「</w:t>
      </w:r>
      <w:r>
        <w:rPr>
          <w:rFonts w:ascii="Calibri" w:eastAsia="Calibri" w:hAnsi="Calibri" w:cs="Calibri"/>
        </w:rPr>
        <w:t xml:space="preserve">UDN </w:t>
      </w:r>
      <w:r>
        <w:t>讀書人」以及「</w:t>
      </w:r>
      <w:r>
        <w:rPr>
          <w:rFonts w:ascii="Calibri" w:eastAsia="Calibri" w:hAnsi="Calibri" w:cs="Calibri"/>
        </w:rPr>
        <w:t xml:space="preserve">Readmoo </w:t>
      </w:r>
      <w:r>
        <w:t>閱讀最前線」擔任專欄作者。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4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20" w:line="298" w:lineRule="auto"/>
        <w:ind w:left="-5" w:right="104"/>
        <w:jc w:val="both"/>
      </w:pPr>
      <w:r>
        <w:t>陳茻，曾任健身指導員。畢業於臺大中文系，其後主要在研究晚明異端思想、儒家經典詮釋學等。在體制外教室帶學生讀人文經典、探討社會問題。教育上目前最關心的事只有思考。不喜歡當老師，希望自己能一直當個學生，繼續傾聽與學</w:t>
      </w:r>
    </w:p>
    <w:p w:rsidR="00CE3910" w:rsidRDefault="00F4045F">
      <w:pPr>
        <w:ind w:left="-5"/>
      </w:pPr>
      <w:r>
        <w:t>習世上的事物。著有《地表最強國文課本</w:t>
      </w:r>
      <w:r>
        <w:t xml:space="preserve"> </w:t>
      </w:r>
      <w:r>
        <w:t>第一冊：翻牆出走自學期》。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4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>【講座二】</w:t>
      </w:r>
      <w:r>
        <w:rPr>
          <w:rFonts w:ascii="Calibri" w:eastAsia="Calibri" w:hAnsi="Calibri" w:cs="Calibri"/>
        </w:rPr>
        <w:t xml:space="preserve"> </w:t>
      </w:r>
      <w:r>
        <w:t>詩經：傳唱了三千年的民歌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pStyle w:val="1"/>
        <w:ind w:left="-5"/>
      </w:pPr>
      <w:r>
        <w:t>106/5/21(</w:t>
      </w:r>
      <w:r>
        <w:rPr>
          <w:rFonts w:ascii="微軟正黑體" w:eastAsia="微軟正黑體" w:hAnsi="微軟正黑體" w:cs="微軟正黑體"/>
        </w:rPr>
        <w:t>日</w:t>
      </w:r>
      <w:r>
        <w:t xml:space="preserve">) 14:00-16:00   </w:t>
      </w:r>
    </w:p>
    <w:p w:rsidR="00CE3910" w:rsidRDefault="00F4045F">
      <w:pPr>
        <w:ind w:left="-5"/>
      </w:pPr>
      <w:r>
        <w:t>地點：國家圖書館文教區</w:t>
      </w:r>
      <w:r>
        <w:t xml:space="preserve"> </w:t>
      </w:r>
      <w:r>
        <w:rPr>
          <w:rFonts w:ascii="Calibri" w:eastAsia="Calibri" w:hAnsi="Calibri" w:cs="Calibri"/>
        </w:rPr>
        <w:t xml:space="preserve">B1 </w:t>
      </w:r>
      <w:r>
        <w:t>演講廳</w:t>
      </w:r>
      <w:r>
        <w:rPr>
          <w:rFonts w:ascii="Calibri" w:eastAsia="Calibri" w:hAnsi="Calibri" w:cs="Calibri"/>
        </w:rPr>
        <w:t>(</w:t>
      </w:r>
      <w:r>
        <w:t>臺北市中山南路</w:t>
      </w:r>
      <w:r>
        <w:t xml:space="preserve"> </w:t>
      </w:r>
      <w:r>
        <w:rPr>
          <w:rFonts w:ascii="Calibri" w:eastAsia="Calibri" w:hAnsi="Calibri" w:cs="Calibri"/>
        </w:rPr>
        <w:t xml:space="preserve">20 </w:t>
      </w:r>
      <w:r>
        <w:t>號</w:t>
      </w:r>
      <w:r>
        <w:rPr>
          <w:rFonts w:ascii="Calibri" w:eastAsia="Calibri" w:hAnsi="Calibri" w:cs="Calibri"/>
        </w:rPr>
        <w:t xml:space="preserve">) </w:t>
      </w:r>
      <w:r>
        <w:t>主講者：楊照（作家、歷史學者）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20" w:line="298" w:lineRule="auto"/>
        <w:ind w:left="-5" w:right="104"/>
        <w:jc w:val="both"/>
      </w:pPr>
      <w:r>
        <w:t>內容簡介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>
        <w:t>三千年前黃河畔的住民過著什麼樣的生活？唱著什麼樣的歌謠？剛剛擊敗殷商取得天下的周王室，為何要派遣使者四處採集民歌？為什麼這些庶</w:t>
      </w:r>
      <w:r>
        <w:lastRenderedPageBreak/>
        <w:t>民之歌居然成為古代政治家與外交家的必備知識？三千年後的現代人，為何應該、又應該如何欣賞這些上古民歌？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>主講者簡介</w:t>
      </w:r>
      <w:r>
        <w:rPr>
          <w:rFonts w:ascii="Calibri" w:eastAsia="Calibri" w:hAnsi="Calibri" w:cs="Calibri"/>
          <w:b/>
        </w:rPr>
        <w:t xml:space="preserve"> </w:t>
      </w:r>
    </w:p>
    <w:p w:rsidR="00CE3910" w:rsidRDefault="00F4045F">
      <w:pPr>
        <w:ind w:left="-5"/>
      </w:pPr>
      <w:r>
        <w:t xml:space="preserve">  </w:t>
      </w:r>
      <w:r>
        <w:t>楊照，國立臺灣大學歷史系畢業，美國哈佛大學博士候選人。曾任《明日報》總主筆、《新新聞》總編輯、總主筆及副社長。現為新匯流基金會董事長。已出版數十部文學創作及文化評論著作。擅長將繁複的概念與厚重的知識，化為淺顯易懂的故事，洋溢人文精神，並流露其文學情懷。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4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>【講座三】</w:t>
      </w:r>
      <w:r>
        <w:rPr>
          <w:rFonts w:ascii="Calibri" w:eastAsia="Calibri" w:hAnsi="Calibri" w:cs="Calibri"/>
        </w:rPr>
        <w:t xml:space="preserve"> </w:t>
      </w:r>
      <w:r>
        <w:t>詩經裡的星空</w:t>
      </w:r>
      <w:r>
        <w:t>──</w:t>
      </w:r>
      <w:r>
        <w:t>談上古先民的天文學和宇宙觀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pStyle w:val="1"/>
        <w:ind w:left="-5"/>
      </w:pPr>
      <w:r>
        <w:t>106/6/4(</w:t>
      </w:r>
      <w:r>
        <w:rPr>
          <w:rFonts w:ascii="微軟正黑體" w:eastAsia="微軟正黑體" w:hAnsi="微軟正黑體" w:cs="微軟正黑體"/>
        </w:rPr>
        <w:t>日</w:t>
      </w:r>
      <w:r>
        <w:t xml:space="preserve">) 14:00-16:00   </w:t>
      </w:r>
    </w:p>
    <w:p w:rsidR="00CE3910" w:rsidRDefault="00F4045F">
      <w:pPr>
        <w:ind w:left="-5"/>
      </w:pPr>
      <w:r>
        <w:t>地點：國家圖書館文教區</w:t>
      </w:r>
      <w:r>
        <w:t xml:space="preserve"> </w:t>
      </w:r>
      <w:r>
        <w:rPr>
          <w:rFonts w:ascii="Calibri" w:eastAsia="Calibri" w:hAnsi="Calibri" w:cs="Calibri"/>
        </w:rPr>
        <w:t xml:space="preserve">B1 </w:t>
      </w:r>
      <w:r>
        <w:t>演講廳</w:t>
      </w:r>
      <w:r>
        <w:rPr>
          <w:rFonts w:ascii="Calibri" w:eastAsia="Calibri" w:hAnsi="Calibri" w:cs="Calibri"/>
        </w:rPr>
        <w:t>(</w:t>
      </w:r>
      <w:r>
        <w:t>臺北市中山南路</w:t>
      </w:r>
      <w:r>
        <w:t xml:space="preserve"> </w:t>
      </w:r>
      <w:r>
        <w:rPr>
          <w:rFonts w:ascii="Calibri" w:eastAsia="Calibri" w:hAnsi="Calibri" w:cs="Calibri"/>
        </w:rPr>
        <w:t xml:space="preserve">20 </w:t>
      </w:r>
      <w:r>
        <w:t>號</w:t>
      </w:r>
      <w:r>
        <w:rPr>
          <w:rFonts w:ascii="Calibri" w:eastAsia="Calibri" w:hAnsi="Calibri" w:cs="Calibri"/>
        </w:rPr>
        <w:t xml:space="preserve">) </w:t>
      </w:r>
    </w:p>
    <w:p w:rsidR="00CE3910" w:rsidRDefault="00F4045F">
      <w:pPr>
        <w:ind w:left="-5"/>
      </w:pPr>
      <w:r>
        <w:t>主講者：孫維新（國立自然科學博物館館長、臺大物理系教授）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>內容簡介</w:t>
      </w:r>
      <w:r>
        <w:rPr>
          <w:rFonts w:ascii="Calibri" w:eastAsia="Calibri" w:hAnsi="Calibri" w:cs="Calibri"/>
          <w:b/>
        </w:rPr>
        <w:t xml:space="preserve"> </w:t>
      </w:r>
    </w:p>
    <w:p w:rsidR="00CE3910" w:rsidRDefault="00F4045F">
      <w:pPr>
        <w:ind w:left="-5"/>
      </w:pPr>
      <w:r>
        <w:t xml:space="preserve">  </w:t>
      </w:r>
      <w:r>
        <w:t>《詩經》裡說：「月離于畢，俾滂沱矣」，也就是說當月亮出現在金牛座的位置，就要下大雨了。《詩經》裡又說：「七月流火，九月授衣」，也就是當天蠍座往西移，就該開始縫製冬衣了。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106"/>
        <w:ind w:left="-5"/>
      </w:pPr>
      <w:r>
        <w:t xml:space="preserve">  </w:t>
      </w:r>
      <w:r>
        <w:t>古人說：「夏、商、周三代以上，人人皆知天文。」天上星辰的運行標誌著季節的流動，</w:t>
      </w:r>
      <w:r>
        <w:t>而節氣曆法正是農民耕種、百姓生活的依據。上古先民的宇宙觀和今天有什麼不同？古人的智慧放到現代的科學體系之中，是否依然正確呢？我們又能夠從《詩經》裡頭學到什麼天文知識？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3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ind w:left="-5"/>
      </w:pPr>
      <w:r>
        <w:t>主講者簡介</w:t>
      </w:r>
      <w:r>
        <w:rPr>
          <w:rFonts w:ascii="Calibri" w:eastAsia="Calibri" w:hAnsi="Calibri" w:cs="Calibri"/>
          <w:b/>
        </w:rPr>
        <w:t xml:space="preserve"> </w:t>
      </w:r>
    </w:p>
    <w:p w:rsidR="00CE3910" w:rsidRDefault="00F4045F">
      <w:pPr>
        <w:ind w:left="-5"/>
      </w:pPr>
      <w:r>
        <w:t xml:space="preserve">  </w:t>
      </w:r>
      <w:r>
        <w:t>孫維新，臺大物理系暨天文所教授，兼任國立自然科學博物館館長。長期致力於天文教育的推廣和科學知識的普及，對於民眾科學興趣的啟發與科學素養的提升，有著廣大的影響力，更以其朗健的講臺風采與博雅的學識底蘊，深受學生與社會大眾的歡迎。著有科普書籍《孫維新談天》，近年來籌畫多場大型科普教育</w:t>
      </w:r>
      <w:r>
        <w:lastRenderedPageBreak/>
        <w:t>活動，如</w:t>
      </w:r>
      <w:r>
        <w:t xml:space="preserve"> </w:t>
      </w:r>
      <w:r>
        <w:rPr>
          <w:rFonts w:ascii="Calibri" w:eastAsia="Calibri" w:hAnsi="Calibri" w:cs="Calibri"/>
        </w:rPr>
        <w:t xml:space="preserve">2005 </w:t>
      </w:r>
      <w:r>
        <w:t>年「探索物理」博覽會、</w:t>
      </w:r>
      <w:r>
        <w:rPr>
          <w:rFonts w:ascii="Calibri" w:eastAsia="Calibri" w:hAnsi="Calibri" w:cs="Calibri"/>
        </w:rPr>
        <w:t xml:space="preserve">2009 </w:t>
      </w:r>
      <w:r>
        <w:t>全球天文年「仰觀蒼穹四百年」特展，編寫並製作「讓世界動起來</w:t>
      </w:r>
      <w:r>
        <w:t>──</w:t>
      </w:r>
      <w:r>
        <w:t>法拉第的一生」、「哈雷與牛頓</w:t>
      </w:r>
      <w:r>
        <w:t>──</w:t>
      </w:r>
      <w:r>
        <w:t>從黑暗</w:t>
      </w:r>
    </w:p>
    <w:p w:rsidR="00CE3910" w:rsidRDefault="00F4045F">
      <w:pPr>
        <w:ind w:left="-5"/>
      </w:pPr>
      <w:r>
        <w:t>到光明！」、「時空苦旅</w:t>
      </w:r>
      <w:r>
        <w:t>──</w:t>
      </w:r>
      <w:r>
        <w:t>愛因斯坦的前半生」等科學舞台劇。</w:t>
      </w:r>
      <w:r>
        <w:rPr>
          <w:rFonts w:ascii="Calibri" w:eastAsia="Calibri" w:hAnsi="Calibri" w:cs="Calibri"/>
        </w:rPr>
        <w:t xml:space="preserve"> </w:t>
      </w:r>
    </w:p>
    <w:p w:rsidR="00CE3910" w:rsidRDefault="00F4045F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CE3910">
      <w:footerReference w:type="even" r:id="rId7"/>
      <w:footerReference w:type="default" r:id="rId8"/>
      <w:footerReference w:type="first" r:id="rId9"/>
      <w:pgSz w:w="11906" w:h="16838"/>
      <w:pgMar w:top="1500" w:right="1681" w:bottom="1777" w:left="1800" w:header="72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5F" w:rsidRDefault="00F4045F">
      <w:pPr>
        <w:spacing w:after="0" w:line="240" w:lineRule="auto"/>
      </w:pPr>
      <w:r>
        <w:separator/>
      </w:r>
    </w:p>
  </w:endnote>
  <w:endnote w:type="continuationSeparator" w:id="0">
    <w:p w:rsidR="00F4045F" w:rsidRDefault="00F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10" w:rsidRDefault="00F4045F">
    <w:pPr>
      <w:spacing w:after="0"/>
      <w:ind w:left="0" w:right="1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E3910" w:rsidRDefault="00F4045F">
    <w:pPr>
      <w:spacing w:after="0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10" w:rsidRDefault="00F4045F">
    <w:pPr>
      <w:spacing w:after="0"/>
      <w:ind w:left="0" w:right="1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324" w:rsidRPr="00E00324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E3910" w:rsidRDefault="00F4045F">
    <w:pPr>
      <w:spacing w:after="0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10" w:rsidRDefault="00F4045F">
    <w:pPr>
      <w:spacing w:after="0"/>
      <w:ind w:left="0" w:right="1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CE3910" w:rsidRDefault="00F4045F">
    <w:pPr>
      <w:spacing w:after="0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5F" w:rsidRDefault="00F4045F">
      <w:pPr>
        <w:spacing w:after="0" w:line="240" w:lineRule="auto"/>
      </w:pPr>
      <w:r>
        <w:separator/>
      </w:r>
    </w:p>
  </w:footnote>
  <w:footnote w:type="continuationSeparator" w:id="0">
    <w:p w:rsidR="00F4045F" w:rsidRDefault="00F4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10"/>
    <w:rsid w:val="00CE3910"/>
    <w:rsid w:val="00E00324"/>
    <w:rsid w:val="00F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7D3CD-7758-44B3-B3F7-FCC51A8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59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 w:line="259" w:lineRule="auto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Calibri" w:eastAsia="Calibri" w:hAnsi="Calibri" w:cs="Calibri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E0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324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cp:lastModifiedBy>user</cp:lastModifiedBy>
  <cp:revision>2</cp:revision>
  <dcterms:created xsi:type="dcterms:W3CDTF">2017-04-24T05:44:00Z</dcterms:created>
  <dcterms:modified xsi:type="dcterms:W3CDTF">2017-04-24T05:44:00Z</dcterms:modified>
</cp:coreProperties>
</file>