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99" w:rsidRPr="00557178" w:rsidRDefault="001A5798" w:rsidP="00557178">
      <w:pPr>
        <w:spacing w:afterLines="100" w:after="240"/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</w:rPr>
        <w:t>108</w:t>
      </w:r>
      <w:r w:rsidR="00557178" w:rsidRPr="00557178">
        <w:rPr>
          <w:rFonts w:ascii="標楷體" w:eastAsia="標楷體" w:hAnsi="標楷體" w:hint="eastAsia"/>
          <w:sz w:val="48"/>
        </w:rPr>
        <w:t>年度新竹市政府常年法律顧問</w:t>
      </w:r>
      <w:r w:rsidR="0074401F">
        <w:rPr>
          <w:rFonts w:ascii="標楷體" w:eastAsia="標楷體" w:hAnsi="標楷體" w:hint="eastAsia"/>
          <w:sz w:val="48"/>
        </w:rPr>
        <w:t>名冊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2771"/>
        <w:gridCol w:w="7215"/>
      </w:tblGrid>
      <w:tr w:rsidR="00557178" w:rsidTr="00557178">
        <w:trPr>
          <w:trHeight w:val="850"/>
          <w:jc w:val="center"/>
        </w:trPr>
        <w:tc>
          <w:tcPr>
            <w:tcW w:w="3963" w:type="dxa"/>
            <w:vAlign w:val="center"/>
          </w:tcPr>
          <w:p w:rsidR="00557178" w:rsidRPr="00557178" w:rsidRDefault="0055717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名稱</w:t>
            </w:r>
          </w:p>
        </w:tc>
        <w:tc>
          <w:tcPr>
            <w:tcW w:w="2771" w:type="dxa"/>
            <w:vAlign w:val="center"/>
          </w:tcPr>
          <w:p w:rsidR="00557178" w:rsidRPr="00557178" w:rsidRDefault="0055717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連絡電話</w:t>
            </w:r>
          </w:p>
        </w:tc>
        <w:tc>
          <w:tcPr>
            <w:tcW w:w="7215" w:type="dxa"/>
            <w:vAlign w:val="center"/>
          </w:tcPr>
          <w:p w:rsidR="00557178" w:rsidRPr="00557178" w:rsidRDefault="0055717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地址</w:t>
            </w:r>
          </w:p>
        </w:tc>
      </w:tr>
      <w:tr w:rsidR="00557178" w:rsidTr="00557178">
        <w:trPr>
          <w:trHeight w:val="1134"/>
          <w:jc w:val="center"/>
        </w:trPr>
        <w:tc>
          <w:tcPr>
            <w:tcW w:w="3963" w:type="dxa"/>
            <w:vAlign w:val="center"/>
          </w:tcPr>
          <w:p w:rsidR="00557178" w:rsidRPr="00557178" w:rsidRDefault="001A579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楊隆源律師</w:t>
            </w:r>
            <w:r>
              <w:rPr>
                <w:rFonts w:ascii="標楷體" w:eastAsia="標楷體" w:hAnsi="標楷體" w:hint="eastAsia"/>
                <w:sz w:val="44"/>
              </w:rPr>
              <w:t>(</w:t>
            </w:r>
            <w:r w:rsidR="00557178" w:rsidRPr="00557178">
              <w:rPr>
                <w:rFonts w:ascii="標楷體" w:eastAsia="標楷體" w:hAnsi="標楷體" w:hint="eastAsia"/>
                <w:sz w:val="44"/>
              </w:rPr>
              <w:t>楊隆源律師事務所</w:t>
            </w:r>
            <w:r>
              <w:rPr>
                <w:rFonts w:ascii="標楷體" w:eastAsia="標楷體" w:hAnsi="標楷體" w:hint="eastAsia"/>
                <w:sz w:val="44"/>
              </w:rPr>
              <w:t>)</w:t>
            </w:r>
          </w:p>
        </w:tc>
        <w:tc>
          <w:tcPr>
            <w:tcW w:w="2771" w:type="dxa"/>
            <w:vAlign w:val="center"/>
          </w:tcPr>
          <w:p w:rsidR="00557178" w:rsidRPr="00557178" w:rsidRDefault="0055717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03-5250833</w:t>
            </w:r>
          </w:p>
        </w:tc>
        <w:tc>
          <w:tcPr>
            <w:tcW w:w="7215" w:type="dxa"/>
            <w:vAlign w:val="center"/>
          </w:tcPr>
          <w:p w:rsidR="00557178" w:rsidRPr="00557178" w:rsidRDefault="0055717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新竹市中正路107號5樓之3</w:t>
            </w:r>
          </w:p>
        </w:tc>
      </w:tr>
      <w:tr w:rsidR="00557178" w:rsidTr="00557178">
        <w:trPr>
          <w:trHeight w:val="1134"/>
          <w:jc w:val="center"/>
        </w:trPr>
        <w:tc>
          <w:tcPr>
            <w:tcW w:w="3963" w:type="dxa"/>
            <w:vAlign w:val="center"/>
          </w:tcPr>
          <w:p w:rsidR="00557178" w:rsidRPr="00557178" w:rsidRDefault="001A579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戴愛芬律師</w:t>
            </w:r>
            <w:r>
              <w:rPr>
                <w:rFonts w:ascii="標楷體" w:eastAsia="標楷體" w:hAnsi="標楷體" w:hint="eastAsia"/>
                <w:sz w:val="44"/>
              </w:rPr>
              <w:t>(</w:t>
            </w:r>
            <w:r w:rsidR="00557178" w:rsidRPr="00557178">
              <w:rPr>
                <w:rFonts w:ascii="標楷體" w:eastAsia="標楷體" w:hAnsi="標楷體" w:hint="eastAsia"/>
                <w:sz w:val="44"/>
              </w:rPr>
              <w:t>戴愛芬律師事務所</w:t>
            </w:r>
            <w:r>
              <w:rPr>
                <w:rFonts w:ascii="標楷體" w:eastAsia="標楷體" w:hAnsi="標楷體" w:hint="eastAsia"/>
                <w:sz w:val="44"/>
              </w:rPr>
              <w:t>)</w:t>
            </w:r>
          </w:p>
        </w:tc>
        <w:tc>
          <w:tcPr>
            <w:tcW w:w="2771" w:type="dxa"/>
            <w:vAlign w:val="center"/>
          </w:tcPr>
          <w:p w:rsidR="00557178" w:rsidRPr="00557178" w:rsidRDefault="0055717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03-5583790</w:t>
            </w:r>
          </w:p>
        </w:tc>
        <w:tc>
          <w:tcPr>
            <w:tcW w:w="7215" w:type="dxa"/>
            <w:vAlign w:val="center"/>
          </w:tcPr>
          <w:p w:rsidR="00557178" w:rsidRPr="00557178" w:rsidRDefault="00557178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557178">
              <w:rPr>
                <w:rFonts w:ascii="標楷體" w:eastAsia="標楷體" w:hAnsi="標楷體" w:hint="eastAsia"/>
                <w:sz w:val="44"/>
              </w:rPr>
              <w:t>新竹縣竹北市文信路222號2樓</w:t>
            </w:r>
          </w:p>
        </w:tc>
      </w:tr>
      <w:tr w:rsidR="00557178" w:rsidTr="00557178">
        <w:trPr>
          <w:trHeight w:val="1134"/>
          <w:jc w:val="center"/>
        </w:trPr>
        <w:tc>
          <w:tcPr>
            <w:tcW w:w="3963" w:type="dxa"/>
            <w:vAlign w:val="center"/>
          </w:tcPr>
          <w:p w:rsidR="00557178" w:rsidRPr="00557178" w:rsidRDefault="00CA5DFB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吳佳蓉律師(莊正法律事務所)</w:t>
            </w:r>
          </w:p>
        </w:tc>
        <w:tc>
          <w:tcPr>
            <w:tcW w:w="2771" w:type="dxa"/>
            <w:vAlign w:val="center"/>
          </w:tcPr>
          <w:p w:rsidR="00557178" w:rsidRPr="00557178" w:rsidRDefault="00CA5DFB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02-87261189</w:t>
            </w:r>
          </w:p>
        </w:tc>
        <w:tc>
          <w:tcPr>
            <w:tcW w:w="7215" w:type="dxa"/>
            <w:vAlign w:val="center"/>
          </w:tcPr>
          <w:p w:rsidR="00557178" w:rsidRPr="00557178" w:rsidRDefault="00CA5DFB" w:rsidP="00CA5DF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臺北市信義區松德路171號9樓之3</w:t>
            </w:r>
          </w:p>
        </w:tc>
      </w:tr>
      <w:tr w:rsidR="001A5798" w:rsidTr="00557178">
        <w:trPr>
          <w:trHeight w:val="1134"/>
          <w:jc w:val="center"/>
        </w:trPr>
        <w:tc>
          <w:tcPr>
            <w:tcW w:w="3963" w:type="dxa"/>
            <w:vAlign w:val="center"/>
          </w:tcPr>
          <w:p w:rsidR="001A5798" w:rsidRDefault="001A5798" w:rsidP="001A5798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蔡政峯律師</w:t>
            </w:r>
            <w:r w:rsidR="00F918FC">
              <w:rPr>
                <w:rFonts w:ascii="標楷體" w:eastAsia="標楷體" w:hAnsi="標楷體" w:hint="eastAsia"/>
                <w:sz w:val="44"/>
              </w:rPr>
              <w:t>(鼎禎國際律師事務所)</w:t>
            </w:r>
          </w:p>
        </w:tc>
        <w:tc>
          <w:tcPr>
            <w:tcW w:w="2771" w:type="dxa"/>
            <w:vAlign w:val="center"/>
          </w:tcPr>
          <w:p w:rsidR="001A5798" w:rsidRDefault="00216429" w:rsidP="00557178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02-27082685</w:t>
            </w:r>
          </w:p>
        </w:tc>
        <w:tc>
          <w:tcPr>
            <w:tcW w:w="7215" w:type="dxa"/>
            <w:vAlign w:val="center"/>
          </w:tcPr>
          <w:p w:rsidR="001A5798" w:rsidRDefault="00216429" w:rsidP="00216429">
            <w:pPr>
              <w:rPr>
                <w:rFonts w:ascii="標楷體" w:eastAsia="標楷體" w:hAnsi="標楷體"/>
                <w:sz w:val="44"/>
              </w:rPr>
            </w:pPr>
            <w:r w:rsidRPr="00216429">
              <w:rPr>
                <w:rFonts w:ascii="標楷體" w:eastAsia="標楷體" w:hAnsi="標楷體" w:hint="eastAsia"/>
                <w:sz w:val="44"/>
              </w:rPr>
              <w:t>台北市大安區敦化南路二段</w:t>
            </w:r>
            <w:r>
              <w:rPr>
                <w:rFonts w:ascii="標楷體" w:eastAsia="標楷體" w:hAnsi="標楷體" w:hint="eastAsia"/>
                <w:sz w:val="44"/>
              </w:rPr>
              <w:t>60</w:t>
            </w:r>
            <w:r w:rsidRPr="00216429">
              <w:rPr>
                <w:rFonts w:ascii="標楷體" w:eastAsia="標楷體" w:hAnsi="標楷體" w:hint="eastAsia"/>
                <w:sz w:val="44"/>
              </w:rPr>
              <w:t>號2樓之2</w:t>
            </w:r>
            <w:r w:rsidRPr="00216429">
              <w:rPr>
                <w:rFonts w:ascii="標楷體" w:eastAsia="標楷體" w:hAnsi="標楷體" w:hint="eastAsia"/>
                <w:sz w:val="44"/>
              </w:rPr>
              <w:tab/>
            </w:r>
          </w:p>
        </w:tc>
      </w:tr>
    </w:tbl>
    <w:p w:rsidR="00557178" w:rsidRPr="001A5798" w:rsidRDefault="00557178" w:rsidP="00557178">
      <w:pPr>
        <w:jc w:val="center"/>
        <w:rPr>
          <w:rFonts w:ascii="標楷體" w:eastAsia="標楷體" w:hAnsi="標楷體"/>
          <w:sz w:val="40"/>
        </w:rPr>
      </w:pPr>
    </w:p>
    <w:sectPr w:rsidR="00557178" w:rsidRPr="001A5798" w:rsidSect="00557178">
      <w:pgSz w:w="16838" w:h="11906" w:orient="landscape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5D" w:rsidRDefault="00AE765D" w:rsidP="00CA5DFB">
      <w:r>
        <w:separator/>
      </w:r>
    </w:p>
  </w:endnote>
  <w:endnote w:type="continuationSeparator" w:id="0">
    <w:p w:rsidR="00AE765D" w:rsidRDefault="00AE765D" w:rsidP="00CA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5D" w:rsidRDefault="00AE765D" w:rsidP="00CA5DFB">
      <w:r>
        <w:separator/>
      </w:r>
    </w:p>
  </w:footnote>
  <w:footnote w:type="continuationSeparator" w:id="0">
    <w:p w:rsidR="00AE765D" w:rsidRDefault="00AE765D" w:rsidP="00CA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8"/>
    <w:rsid w:val="001A5798"/>
    <w:rsid w:val="00216429"/>
    <w:rsid w:val="00557178"/>
    <w:rsid w:val="006E7DB8"/>
    <w:rsid w:val="0074401F"/>
    <w:rsid w:val="00896B99"/>
    <w:rsid w:val="00A021F5"/>
    <w:rsid w:val="00AE765D"/>
    <w:rsid w:val="00CA5DFB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06C4D-35EA-4DAF-B00D-2EDF5FDE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5D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5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5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朱婷瑩</dc:creator>
  <cp:lastModifiedBy>admin</cp:lastModifiedBy>
  <cp:revision>2</cp:revision>
  <dcterms:created xsi:type="dcterms:W3CDTF">2019-01-09T06:14:00Z</dcterms:created>
  <dcterms:modified xsi:type="dcterms:W3CDTF">2019-01-09T06:14:00Z</dcterms:modified>
</cp:coreProperties>
</file>