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95" w:rsidRPr="008B446C" w:rsidRDefault="00057495">
      <w:pPr>
        <w:spacing w:line="45" w:lineRule="exact"/>
        <w:rPr>
          <w:rFonts w:ascii="標楷體" w:eastAsia="標楷體" w:hAnsi="標楷體"/>
          <w:sz w:val="24"/>
          <w:szCs w:val="24"/>
        </w:rPr>
      </w:pPr>
    </w:p>
    <w:p w:rsidR="00057495" w:rsidRPr="008B446C" w:rsidRDefault="001E0CFB">
      <w:pPr>
        <w:spacing w:line="401" w:lineRule="exact"/>
        <w:ind w:left="1047"/>
        <w:rPr>
          <w:rFonts w:ascii="標楷體" w:eastAsia="標楷體" w:hAnsi="標楷體"/>
          <w:sz w:val="20"/>
          <w:szCs w:val="20"/>
        </w:rPr>
      </w:pPr>
      <w:r>
        <w:rPr>
          <w:rFonts w:ascii="標楷體" w:eastAsia="標楷體" w:hAnsi="標楷體" w:cs="MS PGothic" w:hint="eastAsia"/>
          <w:sz w:val="40"/>
          <w:szCs w:val="40"/>
        </w:rPr>
        <w:t>新竹市香山區港南國小</w:t>
      </w:r>
      <w:r w:rsidRPr="008B446C">
        <w:rPr>
          <w:rFonts w:ascii="標楷體" w:eastAsia="標楷體" w:hAnsi="標楷體" w:cs="MS PGothic"/>
          <w:sz w:val="40"/>
          <w:szCs w:val="40"/>
        </w:rPr>
        <w:t>網路使用規範要點</w:t>
      </w:r>
    </w:p>
    <w:p w:rsidR="008B446C" w:rsidRPr="008B446C" w:rsidRDefault="008B446C" w:rsidP="008B446C">
      <w:pPr>
        <w:tabs>
          <w:tab w:val="left" w:pos="367"/>
        </w:tabs>
        <w:spacing w:line="408" w:lineRule="exact"/>
        <w:ind w:left="367" w:right="20"/>
        <w:jc w:val="both"/>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20" w:hanging="367"/>
        <w:jc w:val="both"/>
        <w:rPr>
          <w:rFonts w:ascii="標楷體" w:eastAsia="標楷體" w:hAnsi="標楷體" w:cs="Arial"/>
          <w:sz w:val="28"/>
          <w:szCs w:val="28"/>
        </w:rPr>
      </w:pPr>
      <w:r w:rsidRPr="001E0CFB">
        <w:rPr>
          <w:rFonts w:ascii="標楷體" w:eastAsia="標楷體" w:hAnsi="標楷體" w:cs="MS PGothic" w:hint="eastAsia"/>
          <w:sz w:val="28"/>
          <w:szCs w:val="28"/>
        </w:rPr>
        <w:t>港南</w:t>
      </w:r>
      <w:r w:rsidRPr="008B446C">
        <w:rPr>
          <w:rFonts w:ascii="標楷體" w:eastAsia="標楷體" w:hAnsi="標楷體" w:cs="MS PGothic"/>
          <w:sz w:val="28"/>
          <w:szCs w:val="28"/>
        </w:rPr>
        <w:t>國小（以下簡稱本校）校園網路之建立，係以提供全校教職員工生，從事教學輔助、學術研究、行政業務等相關活動為目標。</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54"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使用本校網際網路位址（</w:t>
      </w:r>
      <w:r w:rsidRPr="008B446C">
        <w:rPr>
          <w:rFonts w:ascii="標楷體" w:eastAsia="標楷體" w:hAnsi="標楷體" w:cs="Arial"/>
          <w:sz w:val="28"/>
          <w:szCs w:val="28"/>
        </w:rPr>
        <w:t>IPAddress</w:t>
      </w:r>
      <w:r w:rsidRPr="008B446C">
        <w:rPr>
          <w:rFonts w:ascii="標楷體" w:eastAsia="標楷體" w:hAnsi="標楷體" w:cs="MS PGothic"/>
          <w:sz w:val="28"/>
          <w:szCs w:val="28"/>
        </w:rPr>
        <w:t>）或在校園範圍</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之資訊設備皆為本校校園網路之一部份。前項所指資訊設備包含電腦主機、個人電腦、網路設備等。</w:t>
      </w:r>
    </w:p>
    <w:p w:rsidR="00057495" w:rsidRPr="008B446C" w:rsidRDefault="00057495">
      <w:pPr>
        <w:spacing w:line="227" w:lineRule="exact"/>
        <w:rPr>
          <w:rFonts w:ascii="標楷體" w:eastAsia="標楷體" w:hAnsi="標楷體" w:cs="Arial"/>
          <w:sz w:val="28"/>
          <w:szCs w:val="28"/>
        </w:rPr>
      </w:pPr>
    </w:p>
    <w:p w:rsidR="00057495" w:rsidRPr="008B446C" w:rsidRDefault="001E0CFB">
      <w:pPr>
        <w:numPr>
          <w:ilvl w:val="0"/>
          <w:numId w:val="1"/>
        </w:numPr>
        <w:tabs>
          <w:tab w:val="left" w:pos="367"/>
        </w:tabs>
        <w:spacing w:line="322"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利用上述設施之個人或單位皆為本校校園網路之使用者。</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校園網路上各項活動皆應遵守本規範、教育部訂定之「台灣學術網路使用規範」。</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校園網路使用者應隨時注意在使用資訊設備時，不得影響他人生活及共同使用</w:t>
      </w:r>
      <w:r w:rsidRPr="008B446C">
        <w:rPr>
          <w:rFonts w:ascii="標楷體" w:eastAsia="標楷體" w:hAnsi="標楷體" w:cs="MS PGothic"/>
          <w:sz w:val="28"/>
          <w:szCs w:val="28"/>
        </w:rPr>
        <w:t>者之權益。</w:t>
      </w:r>
    </w:p>
    <w:p w:rsidR="00057495" w:rsidRPr="008B446C" w:rsidRDefault="00057495">
      <w:pPr>
        <w:spacing w:line="225" w:lineRule="exact"/>
        <w:rPr>
          <w:rFonts w:ascii="標楷體" w:eastAsia="標楷體" w:hAnsi="標楷體" w:cs="Arial"/>
          <w:sz w:val="28"/>
          <w:szCs w:val="28"/>
        </w:rPr>
      </w:pPr>
    </w:p>
    <w:p w:rsidR="00057495" w:rsidRPr="008B446C" w:rsidRDefault="001E0CFB">
      <w:pPr>
        <w:numPr>
          <w:ilvl w:val="0"/>
          <w:numId w:val="1"/>
        </w:numPr>
        <w:tabs>
          <w:tab w:val="left" w:pos="367"/>
        </w:tabs>
        <w:spacing w:line="322"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校園網路之使用者禁止於網路上從事下列活動：</w:t>
      </w:r>
    </w:p>
    <w:p w:rsidR="00057495" w:rsidRPr="008B446C" w:rsidRDefault="00057495">
      <w:pPr>
        <w:spacing w:line="200" w:lineRule="exact"/>
        <w:rPr>
          <w:rFonts w:ascii="標楷體" w:eastAsia="標楷體" w:hAnsi="標楷體" w:cs="Arial"/>
          <w:sz w:val="28"/>
          <w:szCs w:val="28"/>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傳</w:t>
      </w:r>
      <w:r w:rsidRPr="008B446C">
        <w:rPr>
          <w:rFonts w:ascii="標楷體" w:eastAsia="標楷體" w:hAnsi="標楷體" w:cs="MS PGothic"/>
          <w:sz w:val="28"/>
          <w:szCs w:val="28"/>
        </w:rPr>
        <w:t>送違反著作權法及違反相關法律規章之資訊。</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以任何方式</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窺、竊取、更改、干擾、破壞他人資訊。</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蓄意散佈電腦病毒或其他未經授權資訊。</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侵入未經授權使用的電腦系統。</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將個人登入身份識別帳號及密碼借予他人使用。</w:t>
      </w:r>
    </w:p>
    <w:p w:rsidR="00057495" w:rsidRPr="008B446C" w:rsidRDefault="00057495">
      <w:pPr>
        <w:spacing w:line="277" w:lineRule="exact"/>
        <w:rPr>
          <w:rFonts w:ascii="標楷體" w:eastAsia="標楷體" w:hAnsi="標楷體" w:cs="Symbol"/>
          <w:sz w:val="20"/>
          <w:szCs w:val="20"/>
        </w:rPr>
      </w:pPr>
    </w:p>
    <w:p w:rsidR="00057495" w:rsidRPr="008B446C" w:rsidRDefault="001E0CFB">
      <w:pPr>
        <w:numPr>
          <w:ilvl w:val="1"/>
          <w:numId w:val="1"/>
        </w:numPr>
        <w:tabs>
          <w:tab w:val="left" w:pos="727"/>
        </w:tabs>
        <w:spacing w:line="407" w:lineRule="exact"/>
        <w:ind w:left="727" w:right="1360" w:hanging="367"/>
        <w:jc w:val="both"/>
        <w:rPr>
          <w:rFonts w:ascii="標楷體" w:eastAsia="標楷體" w:hAnsi="標楷體" w:cs="Symbol"/>
          <w:sz w:val="20"/>
          <w:szCs w:val="20"/>
        </w:rPr>
      </w:pPr>
      <w:r w:rsidRPr="008B446C">
        <w:rPr>
          <w:rFonts w:ascii="標楷體" w:eastAsia="標楷體" w:hAnsi="標楷體" w:cs="MS PGothic"/>
          <w:sz w:val="28"/>
          <w:szCs w:val="28"/>
        </w:rPr>
        <w:t>盜用或冒名使用他人身份申請登入識別帳號或網際網路位址（</w:t>
      </w:r>
      <w:r w:rsidRPr="008B446C">
        <w:rPr>
          <w:rFonts w:ascii="標楷體" w:eastAsia="標楷體" w:hAnsi="標楷體" w:cs="Arial"/>
          <w:sz w:val="28"/>
          <w:szCs w:val="28"/>
        </w:rPr>
        <w:t>IPAddress</w:t>
      </w:r>
      <w:r w:rsidRPr="008B446C">
        <w:rPr>
          <w:rFonts w:ascii="標楷體" w:eastAsia="標楷體" w:hAnsi="標楷體" w:cs="MS PGothic"/>
          <w:sz w:val="28"/>
          <w:szCs w:val="28"/>
        </w:rPr>
        <w:t>）。</w:t>
      </w:r>
    </w:p>
    <w:p w:rsidR="00057495" w:rsidRPr="008B446C" w:rsidRDefault="00057495">
      <w:pPr>
        <w:spacing w:line="264"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蓄意破壞或不正當使用資訊設備（電腦主機、個人電腦、網路設備等）。</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使用校園網路散佈廣告信、販售違禁品、非法軟體或資料。</w:t>
      </w:r>
    </w:p>
    <w:p w:rsidR="00057495" w:rsidRPr="008B446C" w:rsidRDefault="00057495">
      <w:pPr>
        <w:spacing w:line="260"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任何未經授權許可之商業行為。</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散佈不實文字、毀謗他人名譽。</w:t>
      </w:r>
    </w:p>
    <w:p w:rsidR="00057495" w:rsidRPr="008B446C" w:rsidRDefault="00057495">
      <w:pPr>
        <w:spacing w:line="263" w:lineRule="exact"/>
        <w:rPr>
          <w:rFonts w:ascii="標楷體" w:eastAsia="標楷體" w:hAnsi="標楷體" w:cs="Symbol"/>
          <w:sz w:val="20"/>
          <w:szCs w:val="20"/>
        </w:rPr>
      </w:pPr>
    </w:p>
    <w:p w:rsidR="008B446C" w:rsidRPr="008B446C" w:rsidRDefault="001E0CFB" w:rsidP="003470D6">
      <w:pPr>
        <w:numPr>
          <w:ilvl w:val="1"/>
          <w:numId w:val="1"/>
        </w:numPr>
        <w:tabs>
          <w:tab w:val="left" w:pos="727"/>
        </w:tabs>
        <w:spacing w:line="342" w:lineRule="exact"/>
        <w:ind w:left="727" w:hanging="367"/>
        <w:jc w:val="both"/>
        <w:rPr>
          <w:rFonts w:ascii="標楷體" w:eastAsia="標楷體" w:hAnsi="標楷體"/>
          <w:sz w:val="20"/>
          <w:szCs w:val="20"/>
        </w:rPr>
      </w:pPr>
      <w:r w:rsidRPr="008B446C">
        <w:rPr>
          <w:rFonts w:ascii="標楷體" w:eastAsia="標楷體" w:hAnsi="標楷體" w:cs="MS PGothic"/>
          <w:sz w:val="28"/>
          <w:szCs w:val="28"/>
        </w:rPr>
        <w:t>危害或干擾系統安全或網路通信安全。</w:t>
      </w:r>
    </w:p>
    <w:p w:rsidR="008B446C" w:rsidRDefault="008B446C" w:rsidP="008B446C">
      <w:pPr>
        <w:pStyle w:val="a3"/>
        <w:ind w:left="440"/>
        <w:rPr>
          <w:rFonts w:ascii="標楷體" w:eastAsia="標楷體" w:hAnsi="標楷體" w:cs="Symbol"/>
          <w:sz w:val="20"/>
          <w:szCs w:val="20"/>
        </w:rPr>
      </w:pPr>
    </w:p>
    <w:p w:rsidR="00057495" w:rsidRPr="008B446C" w:rsidRDefault="001E0CFB" w:rsidP="003470D6">
      <w:pPr>
        <w:numPr>
          <w:ilvl w:val="1"/>
          <w:numId w:val="1"/>
        </w:numPr>
        <w:tabs>
          <w:tab w:val="left" w:pos="727"/>
        </w:tabs>
        <w:spacing w:line="342" w:lineRule="exact"/>
        <w:ind w:left="727" w:hanging="367"/>
        <w:jc w:val="both"/>
        <w:rPr>
          <w:rFonts w:ascii="標楷體" w:eastAsia="標楷體" w:hAnsi="標楷體"/>
          <w:sz w:val="20"/>
          <w:szCs w:val="20"/>
        </w:rPr>
      </w:pPr>
      <w:r w:rsidRPr="008B446C">
        <w:rPr>
          <w:rFonts w:ascii="標楷體" w:eastAsia="標楷體" w:hAnsi="標楷體" w:cs="MS PGothic"/>
          <w:sz w:val="28"/>
          <w:szCs w:val="28"/>
        </w:rPr>
        <w:t>其他國家及本校相關法律規章明訂違法者。</w:t>
      </w:r>
    </w:p>
    <w:p w:rsidR="00057495" w:rsidRPr="008B446C" w:rsidRDefault="00057495">
      <w:pPr>
        <w:spacing w:line="200" w:lineRule="exact"/>
        <w:rPr>
          <w:rFonts w:ascii="標楷體" w:eastAsia="標楷體" w:hAnsi="標楷體"/>
          <w:sz w:val="20"/>
          <w:szCs w:val="20"/>
        </w:rPr>
      </w:pPr>
    </w:p>
    <w:p w:rsidR="00057495" w:rsidRPr="008B446C" w:rsidRDefault="00057495">
      <w:pPr>
        <w:spacing w:line="348" w:lineRule="exact"/>
        <w:rPr>
          <w:rFonts w:ascii="標楷體" w:eastAsia="標楷體" w:hAnsi="標楷體"/>
          <w:sz w:val="20"/>
          <w:szCs w:val="20"/>
        </w:rPr>
      </w:pPr>
    </w:p>
    <w:p w:rsidR="00057495" w:rsidRPr="008B446C" w:rsidRDefault="001E0CFB">
      <w:pPr>
        <w:numPr>
          <w:ilvl w:val="0"/>
          <w:numId w:val="2"/>
        </w:numPr>
        <w:tabs>
          <w:tab w:val="left" w:pos="367"/>
        </w:tabs>
        <w:spacing w:line="408" w:lineRule="exact"/>
        <w:ind w:left="367" w:right="20" w:hanging="367"/>
        <w:jc w:val="both"/>
        <w:rPr>
          <w:rFonts w:ascii="標楷體" w:eastAsia="標楷體" w:hAnsi="標楷體" w:cs="Arial"/>
          <w:sz w:val="28"/>
          <w:szCs w:val="28"/>
        </w:rPr>
      </w:pPr>
      <w:r w:rsidRPr="008B446C">
        <w:rPr>
          <w:rFonts w:ascii="標楷體" w:eastAsia="標楷體" w:hAnsi="標楷體" w:cs="MS PGothic"/>
          <w:sz w:val="28"/>
          <w:szCs w:val="28"/>
        </w:rPr>
        <w:lastRenderedPageBreak/>
        <w:t>校園網路使用者若違反本規範或涉嫌侵害他人權益時，除送校方相關單位議處外，需自負刑事與民事責任。</w:t>
      </w:r>
    </w:p>
    <w:p w:rsidR="00057495" w:rsidRPr="008B446C" w:rsidRDefault="00057495">
      <w:pPr>
        <w:spacing w:line="279" w:lineRule="exact"/>
        <w:rPr>
          <w:rFonts w:ascii="標楷體" w:eastAsia="標楷體" w:hAnsi="標楷體" w:cs="Arial"/>
          <w:sz w:val="28"/>
          <w:szCs w:val="28"/>
        </w:rPr>
      </w:pPr>
    </w:p>
    <w:p w:rsidR="00057495" w:rsidRPr="008B446C" w:rsidRDefault="001E0CFB">
      <w:pPr>
        <w:numPr>
          <w:ilvl w:val="0"/>
          <w:numId w:val="2"/>
        </w:numPr>
        <w:tabs>
          <w:tab w:val="left" w:pos="367"/>
        </w:tabs>
        <w:spacing w:line="476" w:lineRule="exact"/>
        <w:ind w:left="367" w:right="20" w:hanging="367"/>
        <w:rPr>
          <w:rFonts w:ascii="標楷體" w:eastAsia="標楷體" w:hAnsi="標楷體" w:cs="Arial"/>
          <w:sz w:val="28"/>
          <w:szCs w:val="28"/>
        </w:rPr>
      </w:pPr>
      <w:r w:rsidRPr="008B446C">
        <w:rPr>
          <w:rFonts w:ascii="標楷體" w:eastAsia="標楷體" w:hAnsi="標楷體" w:cs="MS PGothic"/>
          <w:sz w:val="28"/>
          <w:szCs w:val="28"/>
        </w:rPr>
        <w:t>任何單位或個人若發現校園網際網路位址之資訊設備發生不正當行為時，可檢附相關行為証明資料予資訊組，資訊組於</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明該不當資訊設備來源並發現其行為確有不當時，得轉知該資訊設備管理者處理；情節重大者，得移送校方</w:t>
      </w:r>
      <w:r w:rsidRPr="008B446C">
        <w:rPr>
          <w:rFonts w:ascii="標楷體" w:eastAsia="標楷體" w:hAnsi="標楷體" w:cs="MS PGothic"/>
          <w:sz w:val="28"/>
          <w:szCs w:val="28"/>
        </w:rPr>
        <w:t>相關單位處理。</w:t>
      </w:r>
    </w:p>
    <w:p w:rsidR="00057495" w:rsidRPr="008B446C" w:rsidRDefault="00057495">
      <w:pPr>
        <w:spacing w:line="229" w:lineRule="exact"/>
        <w:rPr>
          <w:rFonts w:ascii="標楷體" w:eastAsia="標楷體" w:hAnsi="標楷體" w:cs="Arial"/>
          <w:sz w:val="28"/>
          <w:szCs w:val="28"/>
        </w:rPr>
      </w:pPr>
    </w:p>
    <w:p w:rsidR="00057495" w:rsidRPr="008B446C" w:rsidRDefault="001E0CFB">
      <w:pPr>
        <w:numPr>
          <w:ilvl w:val="0"/>
          <w:numId w:val="2"/>
        </w:numPr>
        <w:tabs>
          <w:tab w:val="left" w:pos="367"/>
        </w:tabs>
        <w:spacing w:line="322"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校外單位若有偵</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犯罪之必要，應先知會人事室。各單位於接獲人事室通</w:t>
      </w:r>
    </w:p>
    <w:p w:rsidR="00057495" w:rsidRPr="008B446C" w:rsidRDefault="00057495">
      <w:pPr>
        <w:spacing w:line="276" w:lineRule="exact"/>
        <w:rPr>
          <w:rFonts w:ascii="標楷體" w:eastAsia="標楷體" w:hAnsi="標楷體" w:cs="Arial"/>
          <w:sz w:val="28"/>
          <w:szCs w:val="28"/>
        </w:rPr>
      </w:pPr>
    </w:p>
    <w:p w:rsidR="00057495" w:rsidRPr="008B446C" w:rsidRDefault="001E0CFB">
      <w:pPr>
        <w:spacing w:line="408" w:lineRule="exact"/>
        <w:ind w:left="367" w:right="20"/>
        <w:jc w:val="both"/>
        <w:rPr>
          <w:rFonts w:ascii="標楷體" w:eastAsia="標楷體" w:hAnsi="標楷體" w:cs="Arial"/>
          <w:sz w:val="28"/>
          <w:szCs w:val="28"/>
        </w:rPr>
      </w:pPr>
      <w:r w:rsidRPr="008B446C">
        <w:rPr>
          <w:rFonts w:ascii="標楷體" w:eastAsia="標楷體" w:hAnsi="標楷體" w:cs="MS PGothic"/>
          <w:sz w:val="28"/>
          <w:szCs w:val="28"/>
        </w:rPr>
        <w:t>知後，應依「台灣學術網路連線單位配合防治網路犯罪處理要點」、「個人資料保護法」、「公務人員服務法」配合提供相關資料。</w:t>
      </w:r>
    </w:p>
    <w:p w:rsidR="00057495" w:rsidRPr="008B446C" w:rsidRDefault="00057495">
      <w:pPr>
        <w:spacing w:line="226" w:lineRule="exact"/>
        <w:rPr>
          <w:rFonts w:ascii="標楷體" w:eastAsia="標楷體" w:hAnsi="標楷體"/>
          <w:sz w:val="20"/>
          <w:szCs w:val="20"/>
        </w:rPr>
      </w:pPr>
    </w:p>
    <w:p w:rsidR="00057495" w:rsidRPr="008B446C" w:rsidRDefault="001E0CFB">
      <w:pPr>
        <w:spacing w:line="322" w:lineRule="exact"/>
        <w:ind w:left="7"/>
        <w:rPr>
          <w:rFonts w:ascii="標楷體" w:eastAsia="標楷體" w:hAnsi="標楷體"/>
          <w:sz w:val="20"/>
          <w:szCs w:val="20"/>
        </w:rPr>
      </w:pPr>
      <w:r w:rsidRPr="008B446C">
        <w:rPr>
          <w:rFonts w:ascii="標楷體" w:eastAsia="標楷體" w:hAnsi="標楷體" w:cs="Arial"/>
          <w:sz w:val="28"/>
          <w:szCs w:val="28"/>
        </w:rPr>
        <w:t xml:space="preserve">10. </w:t>
      </w:r>
      <w:r w:rsidRPr="008B446C">
        <w:rPr>
          <w:rFonts w:ascii="標楷體" w:eastAsia="標楷體" w:hAnsi="標楷體" w:cs="MS PGothic"/>
          <w:sz w:val="28"/>
          <w:szCs w:val="28"/>
        </w:rPr>
        <w:t>校園網路使用者應善盡保管自身身份識別帳號與密碼之責任。</w:t>
      </w:r>
    </w:p>
    <w:p w:rsidR="00057495" w:rsidRPr="008B446C" w:rsidRDefault="00057495">
      <w:pPr>
        <w:spacing w:line="277" w:lineRule="exact"/>
        <w:rPr>
          <w:rFonts w:ascii="標楷體" w:eastAsia="標楷體" w:hAnsi="標楷體"/>
          <w:sz w:val="20"/>
          <w:szCs w:val="20"/>
        </w:rPr>
      </w:pPr>
    </w:p>
    <w:p w:rsidR="00057495" w:rsidRPr="008B446C" w:rsidRDefault="001E0CFB">
      <w:pPr>
        <w:numPr>
          <w:ilvl w:val="0"/>
          <w:numId w:val="3"/>
        </w:numPr>
        <w:tabs>
          <w:tab w:val="left" w:pos="607"/>
        </w:tabs>
        <w:spacing w:line="408"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校園網路管理者應尊重網路隱私權、不得任意窺視其他網路使用者之個人資料或有侵犯隱私權之行為，但有下列情形之一者，不在此限：</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3" w:lineRule="exact"/>
        <w:rPr>
          <w:rFonts w:ascii="標楷體" w:eastAsia="標楷體" w:hAnsi="標楷體" w:cs="Arial"/>
          <w:sz w:val="28"/>
          <w:szCs w:val="28"/>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為維護或檢</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系統安全。</w:t>
      </w:r>
    </w:p>
    <w:p w:rsidR="00057495" w:rsidRPr="008B446C" w:rsidRDefault="00057495">
      <w:pPr>
        <w:spacing w:line="275" w:lineRule="exact"/>
        <w:rPr>
          <w:rFonts w:ascii="標楷體" w:eastAsia="標楷體" w:hAnsi="標楷體" w:cs="Symbol"/>
          <w:sz w:val="20"/>
          <w:szCs w:val="20"/>
        </w:rPr>
      </w:pPr>
    </w:p>
    <w:p w:rsidR="00057495" w:rsidRPr="008B446C" w:rsidRDefault="001E0CFB">
      <w:pPr>
        <w:numPr>
          <w:ilvl w:val="1"/>
          <w:numId w:val="3"/>
        </w:numPr>
        <w:tabs>
          <w:tab w:val="left" w:pos="727"/>
        </w:tabs>
        <w:spacing w:line="409"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依據合理之懷疑，認為有違反校規情事發生時，為取得證據或調</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不當行為。</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為配合司法機關之</w:t>
      </w:r>
      <w:r w:rsidRPr="008B446C">
        <w:rPr>
          <w:rFonts w:ascii="標楷體" w:eastAsia="標楷體" w:hAnsi="標楷體" w:cs="MS PGothic"/>
          <w:sz w:val="28"/>
          <w:szCs w:val="28"/>
        </w:rPr>
        <w:t>調</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其他依法令執行之相關網路管理行為。</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04" w:lineRule="exact"/>
        <w:rPr>
          <w:rFonts w:ascii="標楷體" w:eastAsia="標楷體" w:hAnsi="標楷體" w:cs="Symbol"/>
          <w:sz w:val="20"/>
          <w:szCs w:val="20"/>
        </w:rPr>
      </w:pPr>
    </w:p>
    <w:p w:rsidR="00057495" w:rsidRPr="008B446C" w:rsidRDefault="001E0CFB">
      <w:pPr>
        <w:numPr>
          <w:ilvl w:val="0"/>
          <w:numId w:val="3"/>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校園網路使用者中之公務電腦管理者應善盡下列管理責任：</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3" w:lineRule="exact"/>
        <w:rPr>
          <w:rFonts w:ascii="標楷體" w:eastAsia="標楷體" w:hAnsi="標楷體" w:cs="Arial"/>
          <w:sz w:val="28"/>
          <w:szCs w:val="28"/>
        </w:rPr>
      </w:pPr>
    </w:p>
    <w:p w:rsidR="00057495" w:rsidRPr="008B446C" w:rsidRDefault="001E0CFB">
      <w:pPr>
        <w:numPr>
          <w:ilvl w:val="1"/>
          <w:numId w:val="3"/>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保管並維護管理者之身份識別帳號及密碼。</w:t>
      </w:r>
    </w:p>
    <w:p w:rsidR="00057495" w:rsidRPr="008B446C" w:rsidRDefault="00057495">
      <w:pPr>
        <w:spacing w:line="260" w:lineRule="exact"/>
        <w:rPr>
          <w:rFonts w:ascii="標楷體" w:eastAsia="標楷體" w:hAnsi="標楷體" w:cs="Symbol"/>
          <w:sz w:val="20"/>
          <w:szCs w:val="20"/>
        </w:rPr>
      </w:pPr>
    </w:p>
    <w:p w:rsidR="00057495" w:rsidRPr="008B446C" w:rsidRDefault="001E0CFB">
      <w:pPr>
        <w:numPr>
          <w:ilvl w:val="1"/>
          <w:numId w:val="3"/>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保管並維護公務電腦使用者之身份識別帳號及密碼。</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保管並維護使用者之個人資料。</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公務電腦服務之維護。</w:t>
      </w:r>
    </w:p>
    <w:p w:rsidR="00057495" w:rsidRPr="008B446C" w:rsidRDefault="00057495">
      <w:pPr>
        <w:rPr>
          <w:rFonts w:ascii="標楷體" w:eastAsia="標楷體" w:hAnsi="標楷體"/>
        </w:rPr>
        <w:sectPr w:rsidR="00057495" w:rsidRPr="008B446C">
          <w:pgSz w:w="11900" w:h="16840"/>
          <w:pgMar w:top="1418" w:right="1120" w:bottom="726" w:left="1493" w:header="0" w:footer="0" w:gutter="0"/>
          <w:cols w:space="720" w:equalWidth="0">
            <w:col w:w="9287"/>
          </w:cols>
        </w:sect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316" w:lineRule="exact"/>
        <w:rPr>
          <w:rFonts w:ascii="標楷體" w:eastAsia="標楷體" w:hAnsi="標楷體"/>
          <w:sz w:val="20"/>
          <w:szCs w:val="20"/>
        </w:rPr>
      </w:pPr>
    </w:p>
    <w:p w:rsidR="00057495" w:rsidRPr="008B446C" w:rsidRDefault="001E0CFB">
      <w:pPr>
        <w:spacing w:line="239" w:lineRule="auto"/>
        <w:rPr>
          <w:rFonts w:ascii="標楷體" w:eastAsia="標楷體" w:hAnsi="標楷體"/>
          <w:sz w:val="20"/>
          <w:szCs w:val="20"/>
        </w:rPr>
      </w:pPr>
      <w:r w:rsidRPr="008B446C">
        <w:rPr>
          <w:rFonts w:ascii="標楷體" w:eastAsia="標楷體" w:hAnsi="標楷體" w:cs="Times"/>
          <w:sz w:val="20"/>
          <w:szCs w:val="20"/>
        </w:rPr>
        <w:t>2</w:t>
      </w:r>
    </w:p>
    <w:p w:rsidR="00057495" w:rsidRPr="008B446C" w:rsidRDefault="00057495">
      <w:pPr>
        <w:rPr>
          <w:rFonts w:ascii="標楷體" w:eastAsia="標楷體" w:hAnsi="標楷體"/>
        </w:rPr>
        <w:sectPr w:rsidR="00057495" w:rsidRPr="008B446C">
          <w:type w:val="continuous"/>
          <w:pgSz w:w="11900" w:h="16840"/>
          <w:pgMar w:top="1418" w:right="5900" w:bottom="726" w:left="5900" w:header="0" w:footer="0" w:gutter="0"/>
          <w:cols w:space="720" w:equalWidth="0">
            <w:col w:w="100"/>
          </w:cols>
        </w:sectPr>
      </w:pPr>
    </w:p>
    <w:p w:rsidR="00057495" w:rsidRPr="008B446C" w:rsidRDefault="00057495">
      <w:pPr>
        <w:spacing w:line="29" w:lineRule="exact"/>
        <w:rPr>
          <w:rFonts w:ascii="標楷體" w:eastAsia="標楷體" w:hAnsi="標楷體"/>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公務電腦安全系統之維護。</w:t>
      </w:r>
    </w:p>
    <w:p w:rsidR="00057495" w:rsidRPr="008B446C" w:rsidRDefault="00057495">
      <w:pPr>
        <w:spacing w:line="172" w:lineRule="exact"/>
        <w:rPr>
          <w:rFonts w:ascii="標楷體" w:eastAsia="標楷體" w:hAnsi="標楷體" w:cs="Symbol"/>
          <w:sz w:val="20"/>
          <w:szCs w:val="20"/>
        </w:rPr>
      </w:pPr>
    </w:p>
    <w:p w:rsidR="00057495" w:rsidRPr="008B446C" w:rsidRDefault="001E0CFB">
      <w:pPr>
        <w:numPr>
          <w:ilvl w:val="1"/>
          <w:numId w:val="4"/>
        </w:numPr>
        <w:tabs>
          <w:tab w:val="left" w:pos="727"/>
        </w:tabs>
        <w:spacing w:line="37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保存期限</w:t>
      </w:r>
      <w:r w:rsidRPr="008B446C">
        <w:rPr>
          <w:rFonts w:ascii="標楷體" w:eastAsia="標楷體" w:hAnsi="標楷體" w:cs="Arial Unicode MS"/>
          <w:sz w:val="28"/>
          <w:szCs w:val="28"/>
        </w:rPr>
        <w:t>內</w:t>
      </w:r>
      <w:r w:rsidRPr="008B446C">
        <w:rPr>
          <w:rFonts w:ascii="標楷體" w:eastAsia="標楷體" w:hAnsi="標楷體" w:cs="MS PGothic"/>
          <w:sz w:val="28"/>
          <w:szCs w:val="28"/>
        </w:rPr>
        <w:t>公務電腦使用者存取紀錄或系統紀錄之維護。</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公務電腦系統及使用者重要資料備份之維護。</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對不當使用系統資源者在公告相</w:t>
      </w:r>
      <w:r w:rsidRPr="008B446C">
        <w:rPr>
          <w:rFonts w:ascii="標楷體" w:eastAsia="標楷體" w:hAnsi="標楷體" w:cs="MS PGothic"/>
          <w:sz w:val="28"/>
          <w:szCs w:val="28"/>
        </w:rPr>
        <w:t>關管理規則後予以停權或適當處分。</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配合校方處理爭議或偵</w:t>
      </w:r>
      <w:r w:rsidRPr="008B446C">
        <w:rPr>
          <w:rFonts w:ascii="標楷體" w:eastAsia="標楷體" w:hAnsi="標楷體" w:cs="MS PGothic"/>
          <w:sz w:val="28"/>
          <w:szCs w:val="28"/>
        </w:rPr>
        <w:t xml:space="preserve"> </w:t>
      </w:r>
      <w:r w:rsidRPr="008B446C">
        <w:rPr>
          <w:rFonts w:ascii="標楷體" w:eastAsia="標楷體" w:hAnsi="標楷體" w:cs="MS PGothic"/>
          <w:sz w:val="28"/>
          <w:szCs w:val="28"/>
        </w:rPr>
        <w:t>犯罪，提供相關資料。</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03" w:lineRule="exact"/>
        <w:rPr>
          <w:rFonts w:ascii="標楷體" w:eastAsia="標楷體" w:hAnsi="標楷體" w:cs="Symbol"/>
          <w:sz w:val="20"/>
          <w:szCs w:val="20"/>
        </w:rPr>
      </w:pPr>
    </w:p>
    <w:p w:rsidR="00057495" w:rsidRPr="008B446C" w:rsidRDefault="001E0CFB">
      <w:pPr>
        <w:numPr>
          <w:ilvl w:val="0"/>
          <w:numId w:val="4"/>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校園網路使用者中之網路設備管理者應善盡下列管理責任：</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1" w:lineRule="exact"/>
        <w:rPr>
          <w:rFonts w:ascii="標楷體" w:eastAsia="標楷體" w:hAnsi="標楷體" w:cs="Arial"/>
          <w:sz w:val="28"/>
          <w:szCs w:val="28"/>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維護管理相關校園網路資訊設備中之網路設備及相關資訊設備。</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保管並維護網路設備之管理者身分識別帳號及密碼。</w:t>
      </w:r>
    </w:p>
    <w:p w:rsidR="00057495" w:rsidRPr="008B446C" w:rsidRDefault="00057495">
      <w:pPr>
        <w:spacing w:line="274" w:lineRule="exact"/>
        <w:rPr>
          <w:rFonts w:ascii="標楷體" w:eastAsia="標楷體" w:hAnsi="標楷體" w:cs="Symbol"/>
          <w:sz w:val="20"/>
          <w:szCs w:val="20"/>
        </w:rPr>
      </w:pPr>
    </w:p>
    <w:p w:rsidR="00057495" w:rsidRPr="008B446C" w:rsidRDefault="001E0CFB">
      <w:pPr>
        <w:numPr>
          <w:ilvl w:val="1"/>
          <w:numId w:val="4"/>
        </w:numPr>
        <w:tabs>
          <w:tab w:val="left" w:pos="727"/>
        </w:tabs>
        <w:spacing w:line="409" w:lineRule="exact"/>
        <w:ind w:left="727" w:right="1580" w:hanging="367"/>
        <w:jc w:val="both"/>
        <w:rPr>
          <w:rFonts w:ascii="標楷體" w:eastAsia="標楷體" w:hAnsi="標楷體" w:cs="Symbol"/>
          <w:sz w:val="20"/>
          <w:szCs w:val="20"/>
        </w:rPr>
      </w:pPr>
      <w:r w:rsidRPr="008B446C">
        <w:rPr>
          <w:rFonts w:ascii="標楷體" w:eastAsia="標楷體" w:hAnsi="標楷體" w:cs="MS PGothic"/>
          <w:sz w:val="28"/>
          <w:szCs w:val="28"/>
        </w:rPr>
        <w:t>對不當使用網路資源者在公告相關管理規則後予以停權或適當處分。</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56" w:lineRule="exact"/>
        <w:rPr>
          <w:rFonts w:ascii="標楷體" w:eastAsia="標楷體" w:hAnsi="標楷體" w:cs="Symbol"/>
          <w:sz w:val="20"/>
          <w:szCs w:val="20"/>
        </w:rPr>
      </w:pPr>
    </w:p>
    <w:p w:rsidR="00057495" w:rsidRPr="008B446C" w:rsidRDefault="001E0CFB">
      <w:pPr>
        <w:numPr>
          <w:ilvl w:val="0"/>
          <w:numId w:val="4"/>
        </w:numPr>
        <w:tabs>
          <w:tab w:val="left" w:pos="607"/>
        </w:tabs>
        <w:spacing w:line="408"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本校各資訊設備管</w:t>
      </w:r>
      <w:bookmarkStart w:id="0" w:name="_GoBack"/>
      <w:bookmarkEnd w:id="0"/>
      <w:r w:rsidRPr="008B446C">
        <w:rPr>
          <w:rFonts w:ascii="標楷體" w:eastAsia="標楷體" w:hAnsi="標楷體" w:cs="MS PGothic"/>
          <w:sz w:val="28"/>
          <w:szCs w:val="28"/>
        </w:rPr>
        <w:t>理者在公告管理規則時，得以公函、電子布告欄或本</w:t>
      </w:r>
      <w:r w:rsidR="008B446C" w:rsidRPr="008B446C">
        <w:rPr>
          <w:rFonts w:ascii="標楷體" w:eastAsia="標楷體" w:hAnsi="標楷體" w:cs="MS PGothic" w:hint="eastAsia"/>
          <w:sz w:val="28"/>
          <w:szCs w:val="28"/>
        </w:rPr>
        <w:t xml:space="preserve"> </w:t>
      </w:r>
      <w:r w:rsidRPr="008B446C">
        <w:rPr>
          <w:rFonts w:ascii="標楷體" w:eastAsia="標楷體" w:hAnsi="標楷體" w:cs="MS PGothic"/>
          <w:sz w:val="28"/>
          <w:szCs w:val="28"/>
        </w:rPr>
        <w:t>校全球資訊網首頁連結之相關網頁公告之。</w:t>
      </w:r>
    </w:p>
    <w:p w:rsidR="00057495" w:rsidRPr="008B446C" w:rsidRDefault="00057495">
      <w:pPr>
        <w:spacing w:line="227" w:lineRule="exact"/>
        <w:rPr>
          <w:rFonts w:ascii="標楷體" w:eastAsia="標楷體" w:hAnsi="標楷體" w:cs="Arial"/>
          <w:sz w:val="28"/>
          <w:szCs w:val="28"/>
        </w:rPr>
      </w:pPr>
    </w:p>
    <w:p w:rsidR="00057495" w:rsidRPr="008B446C" w:rsidRDefault="001E0CFB">
      <w:pPr>
        <w:numPr>
          <w:ilvl w:val="0"/>
          <w:numId w:val="4"/>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本規範要點經資訊小組會議通過，呈報校長核定後實施，修正時亦同。</w:t>
      </w:r>
    </w:p>
    <w:p w:rsidR="00057495" w:rsidRPr="008B446C" w:rsidRDefault="00057495">
      <w:pPr>
        <w:rPr>
          <w:rFonts w:ascii="標楷體" w:eastAsia="標楷體" w:hAnsi="標楷體"/>
        </w:rPr>
        <w:sectPr w:rsidR="00057495" w:rsidRPr="008B446C">
          <w:pgSz w:w="11900" w:h="16840"/>
          <w:pgMar w:top="1440" w:right="1120" w:bottom="726" w:left="1493" w:header="0" w:footer="0" w:gutter="0"/>
          <w:cols w:space="720" w:equalWidth="0">
            <w:col w:w="9287"/>
          </w:cols>
        </w:sect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58" w:lineRule="exact"/>
        <w:rPr>
          <w:rFonts w:ascii="標楷體" w:eastAsia="標楷體" w:hAnsi="標楷體"/>
          <w:sz w:val="20"/>
          <w:szCs w:val="20"/>
        </w:rPr>
      </w:pPr>
    </w:p>
    <w:p w:rsidR="00057495" w:rsidRPr="008B446C" w:rsidRDefault="001E0CFB">
      <w:pPr>
        <w:spacing w:line="239" w:lineRule="auto"/>
        <w:rPr>
          <w:rFonts w:ascii="標楷體" w:eastAsia="標楷體" w:hAnsi="標楷體"/>
          <w:sz w:val="20"/>
          <w:szCs w:val="20"/>
        </w:rPr>
      </w:pPr>
      <w:r w:rsidRPr="008B446C">
        <w:rPr>
          <w:rFonts w:ascii="標楷體" w:eastAsia="標楷體" w:hAnsi="標楷體" w:cs="Times"/>
          <w:sz w:val="20"/>
          <w:szCs w:val="20"/>
        </w:rPr>
        <w:t>3</w:t>
      </w:r>
    </w:p>
    <w:sectPr w:rsidR="00057495" w:rsidRPr="008B446C">
      <w:type w:val="continuous"/>
      <w:pgSz w:w="11900" w:h="16840"/>
      <w:pgMar w:top="1440" w:right="5900" w:bottom="726" w:left="5900" w:header="0" w:footer="0" w:gutter="0"/>
      <w:cols w:space="720" w:equalWidth="0">
        <w:col w:w="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4CAA6E10"/>
    <w:lvl w:ilvl="0" w:tplc="ED8841D4">
      <w:start w:val="11"/>
      <w:numFmt w:val="decimal"/>
      <w:lvlText w:val="%1."/>
      <w:lvlJc w:val="left"/>
    </w:lvl>
    <w:lvl w:ilvl="1" w:tplc="E2A8D8FC">
      <w:start w:val="1"/>
      <w:numFmt w:val="bullet"/>
      <w:lvlText w:val="·"/>
      <w:lvlJc w:val="left"/>
    </w:lvl>
    <w:lvl w:ilvl="2" w:tplc="FDAA10AC">
      <w:numFmt w:val="decimal"/>
      <w:lvlText w:val=""/>
      <w:lvlJc w:val="left"/>
    </w:lvl>
    <w:lvl w:ilvl="3" w:tplc="D68A173A">
      <w:numFmt w:val="decimal"/>
      <w:lvlText w:val=""/>
      <w:lvlJc w:val="left"/>
    </w:lvl>
    <w:lvl w:ilvl="4" w:tplc="6D5CE43C">
      <w:numFmt w:val="decimal"/>
      <w:lvlText w:val=""/>
      <w:lvlJc w:val="left"/>
    </w:lvl>
    <w:lvl w:ilvl="5" w:tplc="8338721E">
      <w:numFmt w:val="decimal"/>
      <w:lvlText w:val=""/>
      <w:lvlJc w:val="left"/>
    </w:lvl>
    <w:lvl w:ilvl="6" w:tplc="71403832">
      <w:numFmt w:val="decimal"/>
      <w:lvlText w:val=""/>
      <w:lvlJc w:val="left"/>
    </w:lvl>
    <w:lvl w:ilvl="7" w:tplc="60809616">
      <w:numFmt w:val="decimal"/>
      <w:lvlText w:val=""/>
      <w:lvlJc w:val="left"/>
    </w:lvl>
    <w:lvl w:ilvl="8" w:tplc="3794AA50">
      <w:numFmt w:val="decimal"/>
      <w:lvlText w:val=""/>
      <w:lvlJc w:val="left"/>
    </w:lvl>
  </w:abstractNum>
  <w:abstractNum w:abstractNumId="1" w15:restartNumberingAfterBreak="0">
    <w:nsid w:val="00003D6C"/>
    <w:multiLevelType w:val="hybridMultilevel"/>
    <w:tmpl w:val="CBDC308E"/>
    <w:lvl w:ilvl="0" w:tplc="30687DBC">
      <w:start w:val="7"/>
      <w:numFmt w:val="decimal"/>
      <w:lvlText w:val="%1."/>
      <w:lvlJc w:val="left"/>
    </w:lvl>
    <w:lvl w:ilvl="1" w:tplc="189C722A">
      <w:numFmt w:val="decimal"/>
      <w:lvlText w:val=""/>
      <w:lvlJc w:val="left"/>
    </w:lvl>
    <w:lvl w:ilvl="2" w:tplc="590EFB5C">
      <w:numFmt w:val="decimal"/>
      <w:lvlText w:val=""/>
      <w:lvlJc w:val="left"/>
    </w:lvl>
    <w:lvl w:ilvl="3" w:tplc="944A6A92">
      <w:numFmt w:val="decimal"/>
      <w:lvlText w:val=""/>
      <w:lvlJc w:val="left"/>
    </w:lvl>
    <w:lvl w:ilvl="4" w:tplc="DECE0C0E">
      <w:numFmt w:val="decimal"/>
      <w:lvlText w:val=""/>
      <w:lvlJc w:val="left"/>
    </w:lvl>
    <w:lvl w:ilvl="5" w:tplc="E1DE8DF4">
      <w:numFmt w:val="decimal"/>
      <w:lvlText w:val=""/>
      <w:lvlJc w:val="left"/>
    </w:lvl>
    <w:lvl w:ilvl="6" w:tplc="3418E6D0">
      <w:numFmt w:val="decimal"/>
      <w:lvlText w:val=""/>
      <w:lvlJc w:val="left"/>
    </w:lvl>
    <w:lvl w:ilvl="7" w:tplc="667644CA">
      <w:numFmt w:val="decimal"/>
      <w:lvlText w:val=""/>
      <w:lvlJc w:val="left"/>
    </w:lvl>
    <w:lvl w:ilvl="8" w:tplc="7F18294A">
      <w:numFmt w:val="decimal"/>
      <w:lvlText w:val=""/>
      <w:lvlJc w:val="left"/>
    </w:lvl>
  </w:abstractNum>
  <w:abstractNum w:abstractNumId="2" w15:restartNumberingAfterBreak="0">
    <w:nsid w:val="00004AE1"/>
    <w:multiLevelType w:val="hybridMultilevel"/>
    <w:tmpl w:val="2326BC7E"/>
    <w:lvl w:ilvl="0" w:tplc="B1D23616">
      <w:start w:val="1"/>
      <w:numFmt w:val="decimal"/>
      <w:lvlText w:val="%1."/>
      <w:lvlJc w:val="left"/>
    </w:lvl>
    <w:lvl w:ilvl="1" w:tplc="6612276C">
      <w:start w:val="1"/>
      <w:numFmt w:val="bullet"/>
      <w:lvlText w:val="·"/>
      <w:lvlJc w:val="left"/>
    </w:lvl>
    <w:lvl w:ilvl="2" w:tplc="AF0C0CEC">
      <w:numFmt w:val="decimal"/>
      <w:lvlText w:val=""/>
      <w:lvlJc w:val="left"/>
    </w:lvl>
    <w:lvl w:ilvl="3" w:tplc="0F8480D6">
      <w:numFmt w:val="decimal"/>
      <w:lvlText w:val=""/>
      <w:lvlJc w:val="left"/>
    </w:lvl>
    <w:lvl w:ilvl="4" w:tplc="38C0922C">
      <w:numFmt w:val="decimal"/>
      <w:lvlText w:val=""/>
      <w:lvlJc w:val="left"/>
    </w:lvl>
    <w:lvl w:ilvl="5" w:tplc="24ECD760">
      <w:numFmt w:val="decimal"/>
      <w:lvlText w:val=""/>
      <w:lvlJc w:val="left"/>
    </w:lvl>
    <w:lvl w:ilvl="6" w:tplc="01080EBA">
      <w:numFmt w:val="decimal"/>
      <w:lvlText w:val=""/>
      <w:lvlJc w:val="left"/>
    </w:lvl>
    <w:lvl w:ilvl="7" w:tplc="6DA84DC2">
      <w:numFmt w:val="decimal"/>
      <w:lvlText w:val=""/>
      <w:lvlJc w:val="left"/>
    </w:lvl>
    <w:lvl w:ilvl="8" w:tplc="9CE0BA40">
      <w:numFmt w:val="decimal"/>
      <w:lvlText w:val=""/>
      <w:lvlJc w:val="left"/>
    </w:lvl>
  </w:abstractNum>
  <w:abstractNum w:abstractNumId="3" w15:restartNumberingAfterBreak="0">
    <w:nsid w:val="000072AE"/>
    <w:multiLevelType w:val="hybridMultilevel"/>
    <w:tmpl w:val="56BCEBAA"/>
    <w:lvl w:ilvl="0" w:tplc="626AEBB4">
      <w:start w:val="12"/>
      <w:numFmt w:val="decimal"/>
      <w:lvlText w:val="%1."/>
      <w:lvlJc w:val="left"/>
    </w:lvl>
    <w:lvl w:ilvl="1" w:tplc="0FA693A8">
      <w:start w:val="1"/>
      <w:numFmt w:val="bullet"/>
      <w:lvlText w:val="·"/>
      <w:lvlJc w:val="left"/>
    </w:lvl>
    <w:lvl w:ilvl="2" w:tplc="0B9806A2">
      <w:numFmt w:val="decimal"/>
      <w:lvlText w:val=""/>
      <w:lvlJc w:val="left"/>
    </w:lvl>
    <w:lvl w:ilvl="3" w:tplc="C8F4B1CC">
      <w:numFmt w:val="decimal"/>
      <w:lvlText w:val=""/>
      <w:lvlJc w:val="left"/>
    </w:lvl>
    <w:lvl w:ilvl="4" w:tplc="6E005180">
      <w:numFmt w:val="decimal"/>
      <w:lvlText w:val=""/>
      <w:lvlJc w:val="left"/>
    </w:lvl>
    <w:lvl w:ilvl="5" w:tplc="24D2D792">
      <w:numFmt w:val="decimal"/>
      <w:lvlText w:val=""/>
      <w:lvlJc w:val="left"/>
    </w:lvl>
    <w:lvl w:ilvl="6" w:tplc="BEDA2C46">
      <w:numFmt w:val="decimal"/>
      <w:lvlText w:val=""/>
      <w:lvlJc w:val="left"/>
    </w:lvl>
    <w:lvl w:ilvl="7" w:tplc="F552F270">
      <w:numFmt w:val="decimal"/>
      <w:lvlText w:val=""/>
      <w:lvlJc w:val="left"/>
    </w:lvl>
    <w:lvl w:ilvl="8" w:tplc="64DCDE8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95"/>
    <w:rsid w:val="00057495"/>
    <w:rsid w:val="001E0CFB"/>
    <w:rsid w:val="008B4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365C1-AD74-4B41-B86F-EE8B7012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6C"/>
    <w:pPr>
      <w:ind w:leftChars="200" w:left="480"/>
    </w:pPr>
  </w:style>
  <w:style w:type="paragraph" w:styleId="a4">
    <w:name w:val="Balloon Text"/>
    <w:basedOn w:val="a"/>
    <w:link w:val="a5"/>
    <w:uiPriority w:val="99"/>
    <w:semiHidden/>
    <w:unhideWhenUsed/>
    <w:rsid w:val="001E0C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E0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2016-11-07T02:09:00Z</cp:lastPrinted>
  <dcterms:created xsi:type="dcterms:W3CDTF">2016-11-07T02:07:00Z</dcterms:created>
  <dcterms:modified xsi:type="dcterms:W3CDTF">2016-11-07T02:11:00Z</dcterms:modified>
</cp:coreProperties>
</file>